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Borders>
          <w:bottom w:val="single" w:sz="18" w:space="0" w:color="auto"/>
        </w:tblBorders>
        <w:tblLook w:val="04A0" w:firstRow="1" w:lastRow="0" w:firstColumn="1" w:lastColumn="0" w:noHBand="0" w:noVBand="1"/>
      </w:tblPr>
      <w:tblGrid>
        <w:gridCol w:w="9322"/>
      </w:tblGrid>
      <w:tr w:rsidR="00D6531C" w:rsidRPr="00D6531C" w:rsidTr="00181F73">
        <w:trPr>
          <w:trHeight w:val="1121"/>
        </w:trPr>
        <w:tc>
          <w:tcPr>
            <w:tcW w:w="9322" w:type="dxa"/>
            <w:tcBorders>
              <w:bottom w:val="single" w:sz="12" w:space="0" w:color="auto"/>
            </w:tcBorders>
            <w:vAlign w:val="center"/>
          </w:tcPr>
          <w:p w:rsidR="00D6531C" w:rsidRPr="00D6531C" w:rsidRDefault="00D6531C" w:rsidP="00D6531C">
            <w:pPr>
              <w:widowControl w:val="0"/>
              <w:spacing w:after="0" w:line="240" w:lineRule="auto"/>
              <w:ind w:firstLine="0"/>
              <w:jc w:val="center"/>
              <w:rPr>
                <w:rFonts w:eastAsia="Times New Roman" w:cs="Times New Roman"/>
                <w:b/>
                <w:sz w:val="26"/>
                <w:szCs w:val="26"/>
                <w:lang w:eastAsia="ru-RU"/>
              </w:rPr>
            </w:pPr>
            <w:bookmarkStart w:id="0" w:name="_GoBack"/>
            <w:bookmarkEnd w:id="0"/>
            <w:r w:rsidRPr="00D6531C">
              <w:rPr>
                <w:rFonts w:eastAsia="Times New Roman" w:cs="Times New Roman"/>
                <w:noProof/>
                <w:sz w:val="26"/>
                <w:szCs w:val="26"/>
                <w:lang w:eastAsia="ru-RU"/>
              </w:rPr>
              <w:drawing>
                <wp:anchor distT="0" distB="0" distL="114300" distR="114300" simplePos="0" relativeHeight="251659264" behindDoc="1" locked="0" layoutInCell="1" allowOverlap="1">
                  <wp:simplePos x="0" y="0"/>
                  <wp:positionH relativeFrom="column">
                    <wp:posOffset>-635</wp:posOffset>
                  </wp:positionH>
                  <wp:positionV relativeFrom="paragraph">
                    <wp:posOffset>-81915</wp:posOffset>
                  </wp:positionV>
                  <wp:extent cx="891540" cy="844550"/>
                  <wp:effectExtent l="0" t="0" r="3810" b="0"/>
                  <wp:wrapTight wrapText="bothSides">
                    <wp:wrapPolygon edited="0">
                      <wp:start x="6462" y="0"/>
                      <wp:lineTo x="2769" y="2436"/>
                      <wp:lineTo x="0" y="5359"/>
                      <wp:lineTo x="0" y="16565"/>
                      <wp:lineTo x="3231" y="20950"/>
                      <wp:lineTo x="4154" y="20950"/>
                      <wp:lineTo x="17077" y="20950"/>
                      <wp:lineTo x="18000" y="20950"/>
                      <wp:lineTo x="21231" y="16565"/>
                      <wp:lineTo x="21231" y="5847"/>
                      <wp:lineTo x="18000" y="1949"/>
                      <wp:lineTo x="14769" y="0"/>
                      <wp:lineTo x="6462"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91540" cy="84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6531C">
              <w:rPr>
                <w:rFonts w:eastAsia="Times New Roman" w:cs="Times New Roman"/>
                <w:b/>
                <w:sz w:val="26"/>
                <w:szCs w:val="26"/>
                <w:lang w:eastAsia="ru-RU"/>
              </w:rPr>
              <w:t>МИНОБРНАУКИ РОССИИ</w:t>
            </w:r>
          </w:p>
          <w:p w:rsidR="00D6531C" w:rsidRPr="00D6531C" w:rsidRDefault="00D6531C" w:rsidP="00D6531C">
            <w:pPr>
              <w:widowControl w:val="0"/>
              <w:spacing w:after="0" w:line="240" w:lineRule="auto"/>
              <w:ind w:firstLine="0"/>
              <w:jc w:val="center"/>
              <w:rPr>
                <w:rFonts w:eastAsia="Times New Roman" w:cs="Times New Roman"/>
                <w:bCs/>
                <w:sz w:val="26"/>
                <w:szCs w:val="26"/>
                <w:lang w:eastAsia="ru-RU"/>
              </w:rPr>
            </w:pPr>
            <w:r w:rsidRPr="00D6531C">
              <w:rPr>
                <w:rFonts w:eastAsia="Times New Roman" w:cs="Times New Roman"/>
                <w:bCs/>
                <w:sz w:val="26"/>
                <w:szCs w:val="26"/>
                <w:lang w:eastAsia="ru-RU"/>
              </w:rPr>
              <w:t>федеральное государственное бюджетное образовательное</w:t>
            </w:r>
          </w:p>
          <w:p w:rsidR="00D6531C" w:rsidRPr="00D6531C" w:rsidRDefault="00D6531C" w:rsidP="00D6531C">
            <w:pPr>
              <w:spacing w:after="0" w:line="240" w:lineRule="auto"/>
              <w:ind w:firstLine="0"/>
              <w:jc w:val="center"/>
              <w:rPr>
                <w:rFonts w:eastAsia="Times New Roman" w:cs="Times New Roman"/>
                <w:sz w:val="26"/>
                <w:szCs w:val="26"/>
                <w:lang w:eastAsia="ru-RU"/>
              </w:rPr>
            </w:pPr>
            <w:r w:rsidRPr="00D6531C">
              <w:rPr>
                <w:rFonts w:eastAsia="Times New Roman" w:cs="Times New Roman"/>
                <w:sz w:val="26"/>
                <w:szCs w:val="26"/>
                <w:lang w:eastAsia="ru-RU"/>
              </w:rPr>
              <w:t>учреждение высшего образования</w:t>
            </w:r>
          </w:p>
          <w:p w:rsidR="00D6531C" w:rsidRPr="00D6531C" w:rsidRDefault="00D6531C" w:rsidP="00D6531C">
            <w:pPr>
              <w:widowControl w:val="0"/>
              <w:spacing w:after="0" w:line="240" w:lineRule="auto"/>
              <w:ind w:firstLine="0"/>
              <w:jc w:val="center"/>
              <w:rPr>
                <w:rFonts w:eastAsia="Times New Roman" w:cs="Times New Roman"/>
                <w:b/>
                <w:sz w:val="26"/>
                <w:szCs w:val="26"/>
                <w:lang w:eastAsia="ru-RU"/>
              </w:rPr>
            </w:pPr>
            <w:r w:rsidRPr="00D6531C">
              <w:rPr>
                <w:rFonts w:eastAsia="Times New Roman" w:cs="Times New Roman"/>
                <w:b/>
                <w:sz w:val="26"/>
                <w:szCs w:val="26"/>
                <w:lang w:eastAsia="ru-RU"/>
              </w:rPr>
              <w:t>«Национальный исследовательский университет «МЭИ»</w:t>
            </w:r>
          </w:p>
          <w:p w:rsidR="00D6531C" w:rsidRPr="00D6531C" w:rsidRDefault="00D6531C" w:rsidP="00D6531C">
            <w:pPr>
              <w:widowControl w:val="0"/>
              <w:spacing w:after="0" w:line="240" w:lineRule="auto"/>
              <w:ind w:firstLine="0"/>
              <w:jc w:val="center"/>
              <w:rPr>
                <w:rFonts w:eastAsia="Times New Roman" w:cs="Times New Roman"/>
                <w:b/>
                <w:sz w:val="26"/>
                <w:szCs w:val="26"/>
                <w:lang w:eastAsia="ru-RU"/>
              </w:rPr>
            </w:pPr>
          </w:p>
        </w:tc>
      </w:tr>
    </w:tbl>
    <w:p w:rsidR="00D6531C" w:rsidRPr="00D6531C" w:rsidRDefault="00D6531C" w:rsidP="00D6531C">
      <w:pPr>
        <w:spacing w:after="0" w:line="240" w:lineRule="auto"/>
        <w:ind w:firstLine="0"/>
        <w:jc w:val="center"/>
        <w:rPr>
          <w:rFonts w:eastAsia="Times New Roman" w:cs="Times New Roman"/>
          <w:sz w:val="20"/>
          <w:szCs w:val="20"/>
          <w:lang w:eastAsia="ru-RU"/>
        </w:rPr>
      </w:pPr>
    </w:p>
    <w:tbl>
      <w:tblPr>
        <w:tblW w:w="9322" w:type="dxa"/>
        <w:tblLook w:val="04A0" w:firstRow="1" w:lastRow="0" w:firstColumn="1" w:lastColumn="0" w:noHBand="0" w:noVBand="1"/>
      </w:tblPr>
      <w:tblGrid>
        <w:gridCol w:w="6254"/>
        <w:gridCol w:w="3068"/>
      </w:tblGrid>
      <w:tr w:rsidR="00D6531C" w:rsidRPr="00D6531C" w:rsidTr="00181F73">
        <w:trPr>
          <w:trHeight w:val="371"/>
        </w:trPr>
        <w:tc>
          <w:tcPr>
            <w:tcW w:w="6180" w:type="dxa"/>
          </w:tcPr>
          <w:p w:rsidR="00D6531C" w:rsidRPr="00D6531C" w:rsidRDefault="00D6531C" w:rsidP="00D6531C">
            <w:pPr>
              <w:spacing w:after="0" w:line="240" w:lineRule="auto"/>
              <w:ind w:left="4820" w:firstLine="0"/>
              <w:jc w:val="left"/>
              <w:rPr>
                <w:rFonts w:eastAsia="Times New Roman" w:cs="Times New Roman"/>
                <w:b/>
                <w:szCs w:val="28"/>
                <w:lang w:eastAsia="ru-RU"/>
              </w:rPr>
            </w:pPr>
            <w:r w:rsidRPr="00D6531C">
              <w:rPr>
                <w:rFonts w:eastAsia="Times New Roman" w:cs="Times New Roman"/>
                <w:b/>
                <w:szCs w:val="28"/>
                <w:lang w:eastAsia="ru-RU"/>
              </w:rPr>
              <w:t>Институт</w:t>
            </w:r>
          </w:p>
        </w:tc>
        <w:tc>
          <w:tcPr>
            <w:tcW w:w="3142" w:type="dxa"/>
            <w:tcBorders>
              <w:bottom w:val="single" w:sz="4" w:space="0" w:color="auto"/>
            </w:tcBorders>
          </w:tcPr>
          <w:p w:rsidR="00D6531C" w:rsidRPr="00D6531C" w:rsidRDefault="00D6531C" w:rsidP="00D6531C">
            <w:pPr>
              <w:spacing w:after="0" w:line="240" w:lineRule="auto"/>
              <w:ind w:firstLine="0"/>
              <w:jc w:val="center"/>
              <w:rPr>
                <w:rFonts w:eastAsia="Times New Roman" w:cs="Times New Roman"/>
                <w:szCs w:val="28"/>
                <w:lang w:eastAsia="ru-RU"/>
              </w:rPr>
            </w:pPr>
            <w:r>
              <w:rPr>
                <w:rFonts w:eastAsia="Times New Roman" w:cs="Times New Roman"/>
                <w:szCs w:val="28"/>
                <w:lang w:eastAsia="ru-RU"/>
              </w:rPr>
              <w:t>ИРЭ</w:t>
            </w:r>
          </w:p>
        </w:tc>
      </w:tr>
      <w:tr w:rsidR="00D6531C" w:rsidRPr="00D6531C" w:rsidTr="00181F73">
        <w:trPr>
          <w:trHeight w:val="303"/>
        </w:trPr>
        <w:tc>
          <w:tcPr>
            <w:tcW w:w="6180" w:type="dxa"/>
          </w:tcPr>
          <w:p w:rsidR="00D6531C" w:rsidRPr="00D6531C" w:rsidRDefault="00D6531C" w:rsidP="00D6531C">
            <w:pPr>
              <w:spacing w:after="0" w:line="240" w:lineRule="auto"/>
              <w:ind w:left="4820" w:firstLine="0"/>
              <w:jc w:val="left"/>
              <w:rPr>
                <w:rFonts w:eastAsia="Times New Roman" w:cs="Times New Roman"/>
                <w:b/>
                <w:szCs w:val="28"/>
                <w:lang w:eastAsia="ru-RU"/>
              </w:rPr>
            </w:pPr>
            <w:r w:rsidRPr="00D6531C">
              <w:rPr>
                <w:rFonts w:eastAsia="Times New Roman" w:cs="Times New Roman"/>
                <w:b/>
                <w:szCs w:val="28"/>
                <w:lang w:eastAsia="ru-RU"/>
              </w:rPr>
              <w:t>Кафедра</w:t>
            </w:r>
          </w:p>
        </w:tc>
        <w:tc>
          <w:tcPr>
            <w:tcW w:w="3142" w:type="dxa"/>
            <w:tcBorders>
              <w:top w:val="single" w:sz="4" w:space="0" w:color="auto"/>
              <w:bottom w:val="single" w:sz="4" w:space="0" w:color="auto"/>
            </w:tcBorders>
          </w:tcPr>
          <w:p w:rsidR="00D6531C" w:rsidRPr="00D6531C" w:rsidRDefault="00ED7235" w:rsidP="00D6531C">
            <w:pPr>
              <w:spacing w:after="0" w:line="240" w:lineRule="auto"/>
              <w:ind w:firstLine="0"/>
              <w:jc w:val="center"/>
              <w:rPr>
                <w:rFonts w:eastAsia="Times New Roman" w:cs="Times New Roman"/>
                <w:szCs w:val="28"/>
                <w:lang w:eastAsia="ru-RU"/>
              </w:rPr>
            </w:pPr>
            <w:r>
              <w:rPr>
                <w:rFonts w:eastAsia="Times New Roman" w:cs="Times New Roman"/>
                <w:szCs w:val="28"/>
                <w:lang w:eastAsia="ru-RU"/>
              </w:rPr>
              <w:t>РТС</w:t>
            </w:r>
          </w:p>
        </w:tc>
      </w:tr>
    </w:tbl>
    <w:p w:rsidR="00D6531C" w:rsidRPr="00D6531C" w:rsidRDefault="00D6531C" w:rsidP="00D6531C">
      <w:pPr>
        <w:spacing w:after="0" w:line="240" w:lineRule="auto"/>
        <w:ind w:firstLine="0"/>
        <w:jc w:val="center"/>
        <w:rPr>
          <w:rFonts w:eastAsia="Times New Roman" w:cs="Times New Roman"/>
          <w:b/>
          <w:caps/>
          <w:szCs w:val="28"/>
          <w:lang w:eastAsia="ru-RU"/>
        </w:rPr>
      </w:pPr>
    </w:p>
    <w:p w:rsidR="00D6531C" w:rsidRPr="00D6531C" w:rsidRDefault="00D6531C" w:rsidP="00D6531C">
      <w:pPr>
        <w:spacing w:after="0" w:line="240" w:lineRule="auto"/>
        <w:ind w:firstLine="0"/>
        <w:jc w:val="center"/>
        <w:rPr>
          <w:rFonts w:eastAsia="Times New Roman" w:cs="Times New Roman"/>
          <w:b/>
          <w:caps/>
          <w:sz w:val="32"/>
          <w:szCs w:val="32"/>
          <w:lang w:val="en-US" w:eastAsia="ru-RU"/>
        </w:rPr>
      </w:pPr>
      <w:r w:rsidRPr="00D6531C">
        <w:rPr>
          <w:rFonts w:eastAsia="Times New Roman" w:cs="Times New Roman"/>
          <w:b/>
          <w:caps/>
          <w:sz w:val="32"/>
          <w:szCs w:val="32"/>
          <w:lang w:eastAsia="ru-RU"/>
        </w:rPr>
        <w:t xml:space="preserve">ВЫПУСКНАЯ КВАЛИФИКАЦИОННАЯ РАБОТА </w:t>
      </w:r>
    </w:p>
    <w:p w:rsidR="00D6531C" w:rsidRPr="00D6531C" w:rsidRDefault="00D6531C" w:rsidP="00D6531C">
      <w:pPr>
        <w:spacing w:after="0" w:line="240" w:lineRule="auto"/>
        <w:ind w:firstLine="0"/>
        <w:jc w:val="center"/>
        <w:rPr>
          <w:rFonts w:eastAsia="Times New Roman" w:cs="Times New Roman"/>
          <w:b/>
          <w:caps/>
          <w:sz w:val="32"/>
          <w:szCs w:val="32"/>
          <w:lang w:eastAsia="ru-RU"/>
        </w:rPr>
      </w:pPr>
      <w:r w:rsidRPr="00D6531C">
        <w:rPr>
          <w:rFonts w:eastAsia="Times New Roman" w:cs="Times New Roman"/>
          <w:b/>
          <w:caps/>
          <w:sz w:val="32"/>
          <w:szCs w:val="32"/>
          <w:lang w:val="en-US" w:eastAsia="ru-RU"/>
        </w:rPr>
        <w:t>(</w:t>
      </w:r>
      <w:r w:rsidRPr="00D6531C">
        <w:rPr>
          <w:rFonts w:eastAsia="Times New Roman" w:cs="Times New Roman"/>
          <w:b/>
          <w:sz w:val="32"/>
          <w:szCs w:val="32"/>
          <w:lang w:eastAsia="ru-RU"/>
        </w:rPr>
        <w:t>магистерская диссертация</w:t>
      </w:r>
      <w:r w:rsidRPr="00D6531C">
        <w:rPr>
          <w:rFonts w:eastAsia="Times New Roman" w:cs="Times New Roman"/>
          <w:b/>
          <w:caps/>
          <w:sz w:val="32"/>
          <w:szCs w:val="32"/>
          <w:lang w:eastAsia="ru-RU"/>
        </w:rPr>
        <w:t>)</w:t>
      </w:r>
    </w:p>
    <w:p w:rsidR="00D6531C" w:rsidRPr="00D6531C" w:rsidRDefault="00D6531C" w:rsidP="00D6531C">
      <w:pPr>
        <w:spacing w:after="0" w:line="240" w:lineRule="auto"/>
        <w:ind w:firstLine="0"/>
        <w:jc w:val="center"/>
        <w:rPr>
          <w:rFonts w:eastAsia="Times New Roman" w:cs="Times New Roman"/>
          <w:b/>
          <w:caps/>
          <w:szCs w:val="28"/>
          <w:lang w:eastAsia="ru-RU"/>
        </w:rPr>
      </w:pPr>
    </w:p>
    <w:tbl>
      <w:tblPr>
        <w:tblW w:w="9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5"/>
        <w:gridCol w:w="24"/>
        <w:gridCol w:w="342"/>
        <w:gridCol w:w="600"/>
        <w:gridCol w:w="50"/>
        <w:gridCol w:w="89"/>
        <w:gridCol w:w="336"/>
        <w:gridCol w:w="1089"/>
        <w:gridCol w:w="612"/>
        <w:gridCol w:w="5292"/>
      </w:tblGrid>
      <w:tr w:rsidR="00D6531C" w:rsidRPr="00D6531C" w:rsidTr="00181F73">
        <w:trPr>
          <w:trHeight w:val="292"/>
        </w:trPr>
        <w:tc>
          <w:tcPr>
            <w:tcW w:w="1951" w:type="dxa"/>
            <w:gridSpan w:val="5"/>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Направление</w:t>
            </w:r>
          </w:p>
        </w:tc>
        <w:tc>
          <w:tcPr>
            <w:tcW w:w="7418" w:type="dxa"/>
            <w:gridSpan w:val="5"/>
            <w:tcBorders>
              <w:top w:val="nil"/>
              <w:left w:val="nil"/>
              <w:bottom w:val="single" w:sz="4" w:space="0" w:color="auto"/>
              <w:right w:val="nil"/>
            </w:tcBorders>
          </w:tcPr>
          <w:p w:rsidR="00D6531C" w:rsidRPr="00D6531C" w:rsidRDefault="00ED7235" w:rsidP="00D6531C">
            <w:pPr>
              <w:spacing w:after="0" w:line="240" w:lineRule="auto"/>
              <w:ind w:firstLine="0"/>
              <w:jc w:val="center"/>
              <w:rPr>
                <w:rFonts w:eastAsia="Times New Roman" w:cs="Times New Roman"/>
                <w:szCs w:val="28"/>
                <w:lang w:eastAsia="ru-RU"/>
              </w:rPr>
            </w:pPr>
            <w:r w:rsidRPr="00ED7235">
              <w:rPr>
                <w:rFonts w:eastAsia="Times New Roman" w:cs="Times New Roman"/>
                <w:szCs w:val="28"/>
                <w:lang w:eastAsia="ru-RU"/>
              </w:rPr>
              <w:t>11.04.01 Радиотехника</w:t>
            </w:r>
            <w:r w:rsidR="00D6531C" w:rsidRPr="00D6531C">
              <w:rPr>
                <w:rFonts w:eastAsia="Times New Roman" w:cs="Times New Roman"/>
                <w:szCs w:val="28"/>
                <w:lang w:eastAsia="ru-RU"/>
              </w:rPr>
              <w:t xml:space="preserve">                                                                                                 </w:t>
            </w:r>
          </w:p>
        </w:tc>
      </w:tr>
      <w:tr w:rsidR="00D6531C" w:rsidRPr="00D6531C" w:rsidTr="00181F73">
        <w:trPr>
          <w:trHeight w:val="240"/>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center"/>
              <w:rPr>
                <w:rFonts w:eastAsia="Times New Roman" w:cs="Times New Roman"/>
                <w:sz w:val="20"/>
                <w:szCs w:val="20"/>
                <w:lang w:eastAsia="ru-RU"/>
              </w:rPr>
            </w:pPr>
            <w:r w:rsidRPr="00D6531C">
              <w:rPr>
                <w:rFonts w:eastAsia="Times New Roman" w:cs="Times New Roman"/>
                <w:sz w:val="20"/>
                <w:szCs w:val="20"/>
                <w:lang w:eastAsia="ru-RU"/>
              </w:rPr>
              <w:t xml:space="preserve">                             (код и наименование)</w:t>
            </w:r>
          </w:p>
          <w:p w:rsidR="00D6531C" w:rsidRPr="00D6531C" w:rsidRDefault="00D6531C" w:rsidP="00D6531C">
            <w:pPr>
              <w:spacing w:after="0" w:line="240" w:lineRule="auto"/>
              <w:ind w:firstLine="0"/>
              <w:jc w:val="center"/>
              <w:rPr>
                <w:rFonts w:eastAsia="Times New Roman" w:cs="Times New Roman"/>
                <w:strike/>
                <w:sz w:val="20"/>
                <w:szCs w:val="20"/>
                <w:lang w:eastAsia="ru-RU"/>
              </w:rPr>
            </w:pPr>
          </w:p>
        </w:tc>
      </w:tr>
      <w:tr w:rsidR="00D6531C" w:rsidRPr="00D6531C" w:rsidTr="00181F73">
        <w:trPr>
          <w:trHeight w:val="368"/>
        </w:trPr>
        <w:tc>
          <w:tcPr>
            <w:tcW w:w="4077" w:type="dxa"/>
            <w:gridSpan w:val="9"/>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Направленность (программа)</w:t>
            </w:r>
          </w:p>
        </w:tc>
        <w:tc>
          <w:tcPr>
            <w:tcW w:w="5292" w:type="dxa"/>
            <w:tcBorders>
              <w:top w:val="nil"/>
              <w:left w:val="nil"/>
              <w:right w:val="nil"/>
            </w:tcBorders>
          </w:tcPr>
          <w:p w:rsidR="00D6531C" w:rsidRPr="00D6531C" w:rsidRDefault="00ED7235" w:rsidP="00D6531C">
            <w:pPr>
              <w:spacing w:after="0" w:line="240" w:lineRule="auto"/>
              <w:ind w:firstLine="0"/>
              <w:jc w:val="center"/>
              <w:rPr>
                <w:rFonts w:eastAsia="Times New Roman" w:cs="Times New Roman"/>
                <w:b/>
                <w:szCs w:val="28"/>
                <w:lang w:eastAsia="ru-RU"/>
              </w:rPr>
            </w:pPr>
            <w:r w:rsidRPr="00ED7235">
              <w:rPr>
                <w:rFonts w:eastAsia="Times New Roman" w:cs="Times New Roman"/>
                <w:b/>
                <w:szCs w:val="28"/>
                <w:lang w:eastAsia="ru-RU"/>
              </w:rPr>
              <w:t>Радиотехнические системы</w:t>
            </w:r>
          </w:p>
        </w:tc>
      </w:tr>
      <w:tr w:rsidR="00D6531C" w:rsidRPr="00D6531C" w:rsidTr="00181F73">
        <w:trPr>
          <w:trHeight w:val="300"/>
        </w:trPr>
        <w:tc>
          <w:tcPr>
            <w:tcW w:w="9369" w:type="dxa"/>
            <w:gridSpan w:val="10"/>
            <w:tcBorders>
              <w:top w:val="nil"/>
              <w:left w:val="nil"/>
              <w:bottom w:val="single" w:sz="4" w:space="0" w:color="auto"/>
              <w:right w:val="nil"/>
            </w:tcBorders>
          </w:tcPr>
          <w:p w:rsidR="00D6531C" w:rsidRPr="00D6531C" w:rsidRDefault="00D6531C" w:rsidP="00D6531C">
            <w:pPr>
              <w:spacing w:after="0" w:line="240" w:lineRule="auto"/>
              <w:ind w:firstLine="0"/>
              <w:jc w:val="left"/>
              <w:rPr>
                <w:rFonts w:eastAsia="Times New Roman" w:cs="Times New Roman"/>
                <w:sz w:val="20"/>
                <w:szCs w:val="20"/>
                <w:lang w:eastAsia="ru-RU"/>
              </w:rPr>
            </w:pPr>
            <w:r w:rsidRPr="00D6531C">
              <w:rPr>
                <w:rFonts w:eastAsia="Times New Roman" w:cs="Times New Roman"/>
                <w:sz w:val="20"/>
                <w:szCs w:val="20"/>
                <w:lang w:eastAsia="ru-RU"/>
              </w:rPr>
              <w:t xml:space="preserve">                                                                                </w:t>
            </w:r>
          </w:p>
          <w:p w:rsidR="00D6531C" w:rsidRPr="00D6531C" w:rsidRDefault="00D6531C" w:rsidP="00D6531C">
            <w:pPr>
              <w:spacing w:after="0" w:line="240" w:lineRule="auto"/>
              <w:ind w:firstLine="0"/>
              <w:jc w:val="left"/>
              <w:rPr>
                <w:rFonts w:eastAsia="Times New Roman" w:cs="Times New Roman"/>
                <w:szCs w:val="28"/>
                <w:lang w:eastAsia="ru-RU"/>
              </w:rPr>
            </w:pPr>
          </w:p>
        </w:tc>
      </w:tr>
      <w:tr w:rsidR="00D6531C" w:rsidRPr="00D6531C" w:rsidTr="00181F73">
        <w:trPr>
          <w:trHeight w:val="226"/>
        </w:trPr>
        <w:tc>
          <w:tcPr>
            <w:tcW w:w="9369" w:type="dxa"/>
            <w:gridSpan w:val="10"/>
            <w:tcBorders>
              <w:top w:val="single" w:sz="4" w:space="0" w:color="auto"/>
              <w:left w:val="nil"/>
              <w:bottom w:val="nil"/>
              <w:right w:val="nil"/>
            </w:tcBorders>
          </w:tcPr>
          <w:p w:rsidR="00D6531C" w:rsidRPr="00D6531C" w:rsidRDefault="00D6531C" w:rsidP="00D6531C">
            <w:pPr>
              <w:spacing w:after="0" w:line="240" w:lineRule="auto"/>
              <w:ind w:firstLine="0"/>
              <w:jc w:val="left"/>
              <w:rPr>
                <w:rFonts w:eastAsia="Times New Roman" w:cs="Times New Roman"/>
                <w:sz w:val="20"/>
                <w:szCs w:val="20"/>
                <w:lang w:eastAsia="ru-RU"/>
              </w:rPr>
            </w:pPr>
          </w:p>
        </w:tc>
      </w:tr>
      <w:tr w:rsidR="00D6531C" w:rsidRPr="00D6531C" w:rsidTr="00181F73">
        <w:trPr>
          <w:trHeight w:val="339"/>
        </w:trPr>
        <w:tc>
          <w:tcPr>
            <w:tcW w:w="2376" w:type="dxa"/>
            <w:gridSpan w:val="7"/>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Форма обучения</w:t>
            </w:r>
          </w:p>
        </w:tc>
        <w:tc>
          <w:tcPr>
            <w:tcW w:w="6993" w:type="dxa"/>
            <w:gridSpan w:val="3"/>
            <w:tcBorders>
              <w:top w:val="nil"/>
              <w:left w:val="nil"/>
              <w:bottom w:val="single" w:sz="4" w:space="0" w:color="auto"/>
              <w:right w:val="nil"/>
            </w:tcBorders>
          </w:tcPr>
          <w:p w:rsidR="00D6531C" w:rsidRPr="00D6531C" w:rsidRDefault="00ED7235" w:rsidP="00D6531C">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очная</w:t>
            </w:r>
          </w:p>
        </w:tc>
      </w:tr>
      <w:tr w:rsidR="00D6531C" w:rsidRPr="00D6531C" w:rsidTr="00181F73">
        <w:trPr>
          <w:trHeight w:val="339"/>
        </w:trPr>
        <w:tc>
          <w:tcPr>
            <w:tcW w:w="959" w:type="dxa"/>
            <w:gridSpan w:val="2"/>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p>
        </w:tc>
        <w:tc>
          <w:tcPr>
            <w:tcW w:w="8410" w:type="dxa"/>
            <w:gridSpan w:val="8"/>
            <w:tcBorders>
              <w:top w:val="nil"/>
              <w:left w:val="nil"/>
              <w:bottom w:val="nil"/>
              <w:right w:val="nil"/>
            </w:tcBorders>
          </w:tcPr>
          <w:p w:rsidR="00D6531C" w:rsidRPr="00D6531C" w:rsidRDefault="00D6531C" w:rsidP="00D6531C">
            <w:pPr>
              <w:spacing w:after="0" w:line="240" w:lineRule="auto"/>
              <w:ind w:firstLine="0"/>
              <w:jc w:val="center"/>
              <w:rPr>
                <w:rFonts w:eastAsia="Times New Roman" w:cs="Times New Roman"/>
                <w:sz w:val="20"/>
                <w:szCs w:val="20"/>
                <w:lang w:eastAsia="ru-RU"/>
              </w:rPr>
            </w:pPr>
            <w:r w:rsidRPr="00D6531C">
              <w:rPr>
                <w:rFonts w:eastAsia="Times New Roman" w:cs="Times New Roman"/>
                <w:sz w:val="20"/>
                <w:szCs w:val="20"/>
                <w:lang w:eastAsia="ru-RU"/>
              </w:rPr>
              <w:t>(очная</w:t>
            </w:r>
            <w:r w:rsidRPr="00D6531C">
              <w:rPr>
                <w:rFonts w:eastAsia="Times New Roman" w:cs="Times New Roman"/>
                <w:sz w:val="20"/>
                <w:szCs w:val="20"/>
                <w:lang w:val="en-US" w:eastAsia="ru-RU"/>
              </w:rPr>
              <w:t>/</w:t>
            </w:r>
            <w:r w:rsidRPr="00D6531C">
              <w:rPr>
                <w:rFonts w:eastAsia="Times New Roman" w:cs="Times New Roman"/>
                <w:sz w:val="20"/>
                <w:szCs w:val="20"/>
                <w:lang w:eastAsia="ru-RU"/>
              </w:rPr>
              <w:t>очно-заочная</w:t>
            </w:r>
            <w:r w:rsidRPr="00D6531C">
              <w:rPr>
                <w:rFonts w:eastAsia="Times New Roman" w:cs="Times New Roman"/>
                <w:sz w:val="20"/>
                <w:szCs w:val="20"/>
                <w:lang w:val="en-US" w:eastAsia="ru-RU"/>
              </w:rPr>
              <w:t>/</w:t>
            </w:r>
            <w:r w:rsidRPr="00D6531C">
              <w:rPr>
                <w:rFonts w:eastAsia="Times New Roman" w:cs="Times New Roman"/>
                <w:sz w:val="20"/>
                <w:szCs w:val="20"/>
                <w:lang w:eastAsia="ru-RU"/>
              </w:rPr>
              <w:t>заочная)</w:t>
            </w:r>
          </w:p>
        </w:tc>
      </w:tr>
      <w:tr w:rsidR="00D6531C" w:rsidRPr="00D6531C" w:rsidTr="00181F73">
        <w:trPr>
          <w:trHeight w:val="339"/>
        </w:trPr>
        <w:tc>
          <w:tcPr>
            <w:tcW w:w="959" w:type="dxa"/>
            <w:gridSpan w:val="2"/>
            <w:tcBorders>
              <w:top w:val="nil"/>
              <w:left w:val="nil"/>
              <w:bottom w:val="nil"/>
              <w:right w:val="nil"/>
            </w:tcBorders>
          </w:tcPr>
          <w:p w:rsidR="00D6531C" w:rsidRPr="00D6531C" w:rsidRDefault="00D6531C" w:rsidP="00BA0BEB">
            <w:pPr>
              <w:spacing w:after="0" w:line="240" w:lineRule="auto"/>
              <w:ind w:firstLine="0"/>
              <w:jc w:val="center"/>
              <w:rPr>
                <w:rFonts w:eastAsia="Times New Roman" w:cs="Times New Roman"/>
                <w:b/>
                <w:szCs w:val="28"/>
                <w:lang w:eastAsia="ru-RU"/>
              </w:rPr>
            </w:pPr>
            <w:r w:rsidRPr="00D6531C">
              <w:rPr>
                <w:rFonts w:eastAsia="Times New Roman" w:cs="Times New Roman"/>
                <w:b/>
                <w:szCs w:val="28"/>
                <w:lang w:eastAsia="ru-RU"/>
              </w:rPr>
              <w:t>Тема:</w:t>
            </w:r>
          </w:p>
        </w:tc>
        <w:tc>
          <w:tcPr>
            <w:tcW w:w="8410" w:type="dxa"/>
            <w:gridSpan w:val="8"/>
            <w:tcBorders>
              <w:top w:val="nil"/>
              <w:left w:val="nil"/>
              <w:bottom w:val="single" w:sz="4" w:space="0" w:color="auto"/>
              <w:right w:val="nil"/>
            </w:tcBorders>
          </w:tcPr>
          <w:p w:rsidR="00D6531C" w:rsidRPr="00D6531C" w:rsidRDefault="003631D5" w:rsidP="00BA0BEB">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Разработка</w:t>
            </w:r>
            <w:r w:rsidR="00FC59CE">
              <w:rPr>
                <w:rFonts w:eastAsia="Times New Roman" w:cs="Times New Roman"/>
                <w:b/>
                <w:szCs w:val="28"/>
                <w:lang w:eastAsia="ru-RU"/>
              </w:rPr>
              <w:t xml:space="preserve"> и исследование </w:t>
            </w:r>
            <w:r>
              <w:rPr>
                <w:rFonts w:eastAsia="Times New Roman" w:cs="Times New Roman"/>
                <w:b/>
                <w:szCs w:val="28"/>
                <w:lang w:eastAsia="ru-RU"/>
              </w:rPr>
              <w:t>алгоритма</w:t>
            </w:r>
            <w:r w:rsidR="00FC59CE">
              <w:rPr>
                <w:rFonts w:eastAsia="Times New Roman" w:cs="Times New Roman"/>
                <w:b/>
                <w:szCs w:val="28"/>
                <w:lang w:eastAsia="ru-RU"/>
              </w:rPr>
              <w:t xml:space="preserve"> комплексирования</w:t>
            </w:r>
          </w:p>
        </w:tc>
      </w:tr>
      <w:tr w:rsidR="00D6531C" w:rsidRPr="00D6531C" w:rsidTr="00181F73">
        <w:trPr>
          <w:trHeight w:val="379"/>
        </w:trPr>
        <w:tc>
          <w:tcPr>
            <w:tcW w:w="9369" w:type="dxa"/>
            <w:gridSpan w:val="10"/>
            <w:tcBorders>
              <w:left w:val="nil"/>
              <w:bottom w:val="single" w:sz="4" w:space="0" w:color="auto"/>
              <w:right w:val="nil"/>
            </w:tcBorders>
          </w:tcPr>
          <w:p w:rsidR="00D6531C" w:rsidRPr="00D6531C" w:rsidRDefault="00BA0BEB" w:rsidP="00BA0BEB">
            <w:pPr>
              <w:spacing w:after="0" w:line="240" w:lineRule="auto"/>
              <w:ind w:left="1021" w:firstLine="0"/>
              <w:jc w:val="center"/>
              <w:rPr>
                <w:rFonts w:eastAsia="Times New Roman" w:cs="Times New Roman"/>
                <w:b/>
                <w:szCs w:val="28"/>
                <w:lang w:eastAsia="ru-RU"/>
              </w:rPr>
            </w:pPr>
            <w:r>
              <w:rPr>
                <w:rFonts w:eastAsia="Times New Roman" w:cs="Times New Roman"/>
                <w:b/>
                <w:szCs w:val="28"/>
                <w:lang w:eastAsia="ru-RU"/>
              </w:rPr>
              <w:t>сверхширокополосной системы локальной радионавигации и</w:t>
            </w:r>
          </w:p>
        </w:tc>
      </w:tr>
      <w:tr w:rsidR="00BA0BEB" w:rsidRPr="00D6531C" w:rsidTr="00181F73">
        <w:trPr>
          <w:trHeight w:val="379"/>
        </w:trPr>
        <w:tc>
          <w:tcPr>
            <w:tcW w:w="9369" w:type="dxa"/>
            <w:gridSpan w:val="10"/>
            <w:tcBorders>
              <w:left w:val="nil"/>
              <w:bottom w:val="single" w:sz="4" w:space="0" w:color="auto"/>
              <w:right w:val="nil"/>
            </w:tcBorders>
          </w:tcPr>
          <w:p w:rsidR="00BA0BEB" w:rsidRDefault="00BA0BEB" w:rsidP="00BA0BEB">
            <w:pPr>
              <w:spacing w:after="0" w:line="240" w:lineRule="auto"/>
              <w:ind w:left="1021" w:firstLine="0"/>
              <w:jc w:val="center"/>
              <w:rPr>
                <w:rFonts w:eastAsia="Times New Roman" w:cs="Times New Roman"/>
                <w:b/>
                <w:szCs w:val="28"/>
                <w:lang w:eastAsia="ru-RU"/>
              </w:rPr>
            </w:pPr>
            <w:r>
              <w:rPr>
                <w:rFonts w:eastAsia="Times New Roman" w:cs="Times New Roman"/>
                <w:b/>
                <w:szCs w:val="28"/>
                <w:lang w:eastAsia="ru-RU"/>
              </w:rPr>
              <w:t>датчика угловой скорости для использования в смартфонах</w:t>
            </w:r>
          </w:p>
        </w:tc>
      </w:tr>
      <w:tr w:rsidR="00D6531C" w:rsidRPr="00D6531C" w:rsidTr="00181F73">
        <w:trPr>
          <w:trHeight w:val="165"/>
        </w:trPr>
        <w:tc>
          <w:tcPr>
            <w:tcW w:w="9369" w:type="dxa"/>
            <w:gridSpan w:val="10"/>
            <w:tcBorders>
              <w:left w:val="nil"/>
              <w:bottom w:val="nil"/>
              <w:right w:val="nil"/>
            </w:tcBorders>
          </w:tcPr>
          <w:p w:rsidR="00D6531C" w:rsidRPr="00D6531C" w:rsidRDefault="00D6531C" w:rsidP="00D6531C">
            <w:pPr>
              <w:spacing w:after="0" w:line="240" w:lineRule="auto"/>
              <w:ind w:firstLine="0"/>
              <w:jc w:val="center"/>
              <w:rPr>
                <w:rFonts w:eastAsia="Times New Roman" w:cs="Times New Roman"/>
                <w:b/>
                <w:sz w:val="20"/>
                <w:szCs w:val="20"/>
                <w:lang w:eastAsia="ru-RU"/>
              </w:rPr>
            </w:pPr>
          </w:p>
        </w:tc>
      </w:tr>
      <w:tr w:rsidR="00D6531C" w:rsidRPr="00D6531C" w:rsidTr="00181F73">
        <w:trPr>
          <w:trHeight w:val="329"/>
        </w:trPr>
        <w:tc>
          <w:tcPr>
            <w:tcW w:w="1301" w:type="dxa"/>
            <w:gridSpan w:val="3"/>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Студент</w:t>
            </w:r>
          </w:p>
        </w:tc>
        <w:tc>
          <w:tcPr>
            <w:tcW w:w="8068" w:type="dxa"/>
            <w:gridSpan w:val="7"/>
            <w:tcBorders>
              <w:top w:val="nil"/>
              <w:left w:val="nil"/>
              <w:right w:val="nil"/>
            </w:tcBorders>
          </w:tcPr>
          <w:p w:rsidR="00D6531C" w:rsidRPr="00D6531C" w:rsidRDefault="00ED7235" w:rsidP="00D6531C">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 xml:space="preserve">                   ЭР-12м-19                                           Т.А. Бровко</w:t>
            </w:r>
          </w:p>
        </w:tc>
      </w:tr>
      <w:tr w:rsidR="00D6531C" w:rsidRPr="00D6531C" w:rsidTr="00181F73">
        <w:trPr>
          <w:trHeight w:val="307"/>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sz w:val="20"/>
                <w:szCs w:val="20"/>
                <w:lang w:eastAsia="ru-RU"/>
              </w:rPr>
            </w:pPr>
            <w:r w:rsidRPr="00D6531C">
              <w:rPr>
                <w:rFonts w:eastAsia="Times New Roman" w:cs="Times New Roman"/>
                <w:sz w:val="20"/>
                <w:szCs w:val="20"/>
                <w:lang w:eastAsia="ru-RU"/>
              </w:rPr>
              <w:t xml:space="preserve">                                                                  группа                                   подпись                   фамилия и инициалы</w:t>
            </w:r>
          </w:p>
          <w:p w:rsidR="00D6531C" w:rsidRPr="00D6531C" w:rsidRDefault="00D6531C" w:rsidP="00D6531C">
            <w:pPr>
              <w:spacing w:after="0" w:line="240" w:lineRule="auto"/>
              <w:ind w:firstLine="0"/>
              <w:jc w:val="left"/>
              <w:rPr>
                <w:rFonts w:eastAsia="Times New Roman" w:cs="Times New Roman"/>
                <w:sz w:val="20"/>
                <w:szCs w:val="20"/>
                <w:lang w:eastAsia="ru-RU"/>
              </w:rPr>
            </w:pPr>
          </w:p>
        </w:tc>
      </w:tr>
      <w:tr w:rsidR="00D6531C" w:rsidRPr="00D6531C" w:rsidTr="00ED7235">
        <w:trPr>
          <w:trHeight w:val="260"/>
        </w:trPr>
        <w:tc>
          <w:tcPr>
            <w:tcW w:w="2040" w:type="dxa"/>
            <w:gridSpan w:val="6"/>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Научный руководитель</w:t>
            </w:r>
          </w:p>
        </w:tc>
        <w:tc>
          <w:tcPr>
            <w:tcW w:w="7329" w:type="dxa"/>
            <w:gridSpan w:val="4"/>
            <w:tcBorders>
              <w:top w:val="nil"/>
              <w:left w:val="nil"/>
              <w:right w:val="nil"/>
            </w:tcBorders>
            <w:vAlign w:val="bottom"/>
          </w:tcPr>
          <w:p w:rsidR="00D6531C" w:rsidRPr="00D6531C" w:rsidRDefault="00ED7235" w:rsidP="00ED7235">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к.т.н.            зав. каф. РТС                          Р.С. Куликов</w:t>
            </w:r>
          </w:p>
        </w:tc>
      </w:tr>
      <w:tr w:rsidR="00D6531C" w:rsidRPr="00D6531C" w:rsidTr="00181F73">
        <w:trPr>
          <w:trHeight w:val="260"/>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sz w:val="20"/>
                <w:szCs w:val="20"/>
                <w:lang w:eastAsia="ru-RU"/>
              </w:rPr>
            </w:pPr>
            <w:r w:rsidRPr="00D6531C">
              <w:rPr>
                <w:rFonts w:eastAsia="Times New Roman" w:cs="Times New Roman"/>
                <w:sz w:val="20"/>
                <w:szCs w:val="20"/>
                <w:lang w:eastAsia="ru-RU"/>
              </w:rPr>
              <w:t xml:space="preserve">                                            уч. степень                должность                подпись                   фамилия и инициалы</w:t>
            </w:r>
          </w:p>
          <w:p w:rsidR="00D6531C" w:rsidRPr="00D6531C" w:rsidRDefault="00D6531C" w:rsidP="00D6531C">
            <w:pPr>
              <w:spacing w:after="0" w:line="240" w:lineRule="auto"/>
              <w:ind w:firstLine="0"/>
              <w:jc w:val="left"/>
              <w:rPr>
                <w:rFonts w:eastAsia="Times New Roman" w:cs="Times New Roman"/>
                <w:sz w:val="20"/>
                <w:szCs w:val="20"/>
                <w:lang w:eastAsia="ru-RU"/>
              </w:rPr>
            </w:pPr>
          </w:p>
        </w:tc>
      </w:tr>
      <w:tr w:rsidR="00D6531C" w:rsidRPr="00D6531C" w:rsidTr="00181F73">
        <w:trPr>
          <w:trHeight w:val="287"/>
        </w:trPr>
        <w:tc>
          <w:tcPr>
            <w:tcW w:w="1901" w:type="dxa"/>
            <w:gridSpan w:val="4"/>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Консультант</w:t>
            </w:r>
          </w:p>
        </w:tc>
        <w:tc>
          <w:tcPr>
            <w:tcW w:w="7468" w:type="dxa"/>
            <w:gridSpan w:val="6"/>
            <w:tcBorders>
              <w:top w:val="nil"/>
              <w:left w:val="nil"/>
              <w:right w:val="nil"/>
            </w:tcBorders>
          </w:tcPr>
          <w:p w:rsidR="00D6531C" w:rsidRPr="00D6531C" w:rsidRDefault="00D6531C" w:rsidP="00D6531C">
            <w:pPr>
              <w:spacing w:after="0" w:line="240" w:lineRule="auto"/>
              <w:ind w:firstLine="0"/>
              <w:jc w:val="center"/>
              <w:rPr>
                <w:rFonts w:eastAsia="Times New Roman" w:cs="Times New Roman"/>
                <w:b/>
                <w:szCs w:val="28"/>
                <w:lang w:eastAsia="ru-RU"/>
              </w:rPr>
            </w:pPr>
          </w:p>
        </w:tc>
      </w:tr>
      <w:tr w:rsidR="00D6531C" w:rsidRPr="00D6531C" w:rsidTr="00181F73">
        <w:trPr>
          <w:trHeight w:val="480"/>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sz w:val="20"/>
                <w:szCs w:val="20"/>
                <w:lang w:eastAsia="ru-RU"/>
              </w:rPr>
              <w:t xml:space="preserve">                                            уч. степень                должность                подпись                   фамилия и инициалы</w:t>
            </w:r>
          </w:p>
        </w:tc>
      </w:tr>
      <w:tr w:rsidR="00D6531C" w:rsidRPr="00D6531C" w:rsidTr="00181F73">
        <w:trPr>
          <w:trHeight w:val="220"/>
        </w:trPr>
        <w:tc>
          <w:tcPr>
            <w:tcW w:w="1901" w:type="dxa"/>
            <w:gridSpan w:val="4"/>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Консультант</w:t>
            </w:r>
          </w:p>
        </w:tc>
        <w:tc>
          <w:tcPr>
            <w:tcW w:w="7468" w:type="dxa"/>
            <w:gridSpan w:val="6"/>
            <w:tcBorders>
              <w:top w:val="nil"/>
              <w:left w:val="nil"/>
              <w:right w:val="nil"/>
            </w:tcBorders>
          </w:tcPr>
          <w:p w:rsidR="00D6531C" w:rsidRPr="00D6531C" w:rsidRDefault="00D6531C" w:rsidP="00D6531C">
            <w:pPr>
              <w:spacing w:after="0" w:line="240" w:lineRule="auto"/>
              <w:ind w:firstLine="0"/>
              <w:jc w:val="center"/>
              <w:rPr>
                <w:rFonts w:eastAsia="Times New Roman" w:cs="Times New Roman"/>
                <w:b/>
                <w:szCs w:val="28"/>
                <w:lang w:eastAsia="ru-RU"/>
              </w:rPr>
            </w:pPr>
          </w:p>
        </w:tc>
      </w:tr>
      <w:tr w:rsidR="00D6531C" w:rsidRPr="00D6531C" w:rsidTr="00181F73">
        <w:trPr>
          <w:trHeight w:val="460"/>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sz w:val="20"/>
                <w:szCs w:val="20"/>
                <w:lang w:eastAsia="ru-RU"/>
              </w:rPr>
              <w:t xml:space="preserve">                                            уч. степень                должность                подпись                   фамилия и инициалы</w:t>
            </w:r>
          </w:p>
        </w:tc>
      </w:tr>
      <w:tr w:rsidR="00D6531C" w:rsidRPr="00D6531C" w:rsidTr="00181F73">
        <w:trPr>
          <w:trHeight w:val="360"/>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center"/>
              <w:rPr>
                <w:rFonts w:eastAsia="Times New Roman" w:cs="Times New Roman"/>
                <w:b/>
                <w:szCs w:val="28"/>
                <w:lang w:eastAsia="ru-RU"/>
              </w:rPr>
            </w:pPr>
          </w:p>
        </w:tc>
      </w:tr>
      <w:tr w:rsidR="00D6531C" w:rsidRPr="00D6531C" w:rsidTr="00181F73">
        <w:trPr>
          <w:trHeight w:val="641"/>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«Работа допущена к защите»</w:t>
            </w:r>
          </w:p>
        </w:tc>
      </w:tr>
      <w:tr w:rsidR="00D6531C" w:rsidRPr="00D6531C" w:rsidTr="00ED7235">
        <w:trPr>
          <w:trHeight w:val="280"/>
        </w:trPr>
        <w:tc>
          <w:tcPr>
            <w:tcW w:w="2040" w:type="dxa"/>
            <w:gridSpan w:val="6"/>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Зав. кафедрой</w:t>
            </w:r>
            <w:r w:rsidR="00ED7235">
              <w:rPr>
                <w:rFonts w:eastAsia="Times New Roman" w:cs="Times New Roman"/>
                <w:b/>
                <w:szCs w:val="28"/>
                <w:lang w:eastAsia="ru-RU"/>
              </w:rPr>
              <w:t xml:space="preserve"> РТС</w:t>
            </w:r>
          </w:p>
        </w:tc>
        <w:tc>
          <w:tcPr>
            <w:tcW w:w="7329" w:type="dxa"/>
            <w:gridSpan w:val="4"/>
            <w:tcBorders>
              <w:top w:val="nil"/>
              <w:left w:val="nil"/>
              <w:right w:val="nil"/>
            </w:tcBorders>
            <w:vAlign w:val="bottom"/>
          </w:tcPr>
          <w:p w:rsidR="00D6531C" w:rsidRPr="00D6531C" w:rsidRDefault="00DC232A" w:rsidP="00ED7235">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к.т.н.                доцент</w:t>
            </w:r>
            <w:r w:rsidR="00ED7235" w:rsidRPr="00ED7235">
              <w:rPr>
                <w:rFonts w:eastAsia="Times New Roman" w:cs="Times New Roman"/>
                <w:b/>
                <w:szCs w:val="28"/>
                <w:lang w:eastAsia="ru-RU"/>
              </w:rPr>
              <w:t xml:space="preserve">   </w:t>
            </w:r>
            <w:r>
              <w:rPr>
                <w:rFonts w:eastAsia="Times New Roman" w:cs="Times New Roman"/>
                <w:b/>
                <w:szCs w:val="28"/>
                <w:lang w:eastAsia="ru-RU"/>
              </w:rPr>
              <w:t xml:space="preserve">     </w:t>
            </w:r>
            <w:r w:rsidR="00ED7235" w:rsidRPr="00ED7235">
              <w:rPr>
                <w:rFonts w:eastAsia="Times New Roman" w:cs="Times New Roman"/>
                <w:b/>
                <w:szCs w:val="28"/>
                <w:lang w:eastAsia="ru-RU"/>
              </w:rPr>
              <w:t xml:space="preserve">          </w:t>
            </w:r>
            <w:r>
              <w:rPr>
                <w:rFonts w:eastAsia="Times New Roman" w:cs="Times New Roman"/>
                <w:b/>
                <w:szCs w:val="28"/>
                <w:lang w:eastAsia="ru-RU"/>
              </w:rPr>
              <w:t xml:space="preserve">  </w:t>
            </w:r>
            <w:r w:rsidR="00ED7235" w:rsidRPr="00ED7235">
              <w:rPr>
                <w:rFonts w:eastAsia="Times New Roman" w:cs="Times New Roman"/>
                <w:b/>
                <w:szCs w:val="28"/>
                <w:lang w:eastAsia="ru-RU"/>
              </w:rPr>
              <w:t xml:space="preserve">             Р.С. Куликов</w:t>
            </w:r>
          </w:p>
        </w:tc>
      </w:tr>
      <w:tr w:rsidR="00D6531C" w:rsidRPr="00D6531C" w:rsidTr="00181F73">
        <w:trPr>
          <w:trHeight w:val="169"/>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sz w:val="20"/>
                <w:szCs w:val="20"/>
                <w:lang w:eastAsia="ru-RU"/>
              </w:rPr>
              <w:t xml:space="preserve">                                            уч. степень                    звание                   подпись                   фамилия и инициалы</w:t>
            </w:r>
          </w:p>
        </w:tc>
      </w:tr>
      <w:tr w:rsidR="00D6531C" w:rsidRPr="00D6531C" w:rsidTr="00181F73">
        <w:trPr>
          <w:trHeight w:val="280"/>
        </w:trPr>
        <w:tc>
          <w:tcPr>
            <w:tcW w:w="935" w:type="dxa"/>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r w:rsidRPr="00D6531C">
              <w:rPr>
                <w:rFonts w:eastAsia="Times New Roman" w:cs="Times New Roman"/>
                <w:b/>
                <w:szCs w:val="28"/>
                <w:lang w:eastAsia="ru-RU"/>
              </w:rPr>
              <w:t>Дата</w:t>
            </w:r>
          </w:p>
        </w:tc>
        <w:tc>
          <w:tcPr>
            <w:tcW w:w="2530" w:type="dxa"/>
            <w:gridSpan w:val="7"/>
            <w:tcBorders>
              <w:top w:val="nil"/>
              <w:left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p>
        </w:tc>
        <w:tc>
          <w:tcPr>
            <w:tcW w:w="5904" w:type="dxa"/>
            <w:gridSpan w:val="2"/>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p>
        </w:tc>
      </w:tr>
      <w:tr w:rsidR="00D6531C" w:rsidRPr="00D6531C" w:rsidTr="00181F73">
        <w:trPr>
          <w:trHeight w:val="280"/>
        </w:trPr>
        <w:tc>
          <w:tcPr>
            <w:tcW w:w="3465" w:type="dxa"/>
            <w:gridSpan w:val="8"/>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Cs w:val="28"/>
                <w:lang w:eastAsia="ru-RU"/>
              </w:rPr>
            </w:pPr>
          </w:p>
        </w:tc>
        <w:tc>
          <w:tcPr>
            <w:tcW w:w="5904" w:type="dxa"/>
            <w:gridSpan w:val="2"/>
            <w:tcBorders>
              <w:top w:val="nil"/>
              <w:left w:val="nil"/>
              <w:bottom w:val="nil"/>
              <w:right w:val="nil"/>
            </w:tcBorders>
          </w:tcPr>
          <w:p w:rsidR="00D6531C" w:rsidRPr="00D6531C" w:rsidRDefault="00D6531C" w:rsidP="00D6531C">
            <w:pPr>
              <w:spacing w:after="0" w:line="240" w:lineRule="auto"/>
              <w:ind w:firstLine="0"/>
              <w:jc w:val="left"/>
              <w:rPr>
                <w:rFonts w:eastAsia="Times New Roman" w:cs="Times New Roman"/>
                <w:b/>
                <w:sz w:val="16"/>
                <w:szCs w:val="16"/>
                <w:lang w:eastAsia="ru-RU"/>
              </w:rPr>
            </w:pPr>
          </w:p>
          <w:p w:rsidR="00D6531C" w:rsidRPr="00D6531C" w:rsidRDefault="00D6531C" w:rsidP="00D6531C">
            <w:pPr>
              <w:spacing w:after="0" w:line="240" w:lineRule="auto"/>
              <w:ind w:firstLine="0"/>
              <w:jc w:val="left"/>
              <w:rPr>
                <w:rFonts w:eastAsia="Times New Roman" w:cs="Times New Roman"/>
                <w:b/>
                <w:sz w:val="16"/>
                <w:szCs w:val="16"/>
                <w:lang w:eastAsia="ru-RU"/>
              </w:rPr>
            </w:pPr>
          </w:p>
          <w:p w:rsidR="00D6531C" w:rsidRPr="00D6531C" w:rsidRDefault="00D6531C" w:rsidP="00D6531C">
            <w:pPr>
              <w:spacing w:after="0" w:line="240" w:lineRule="auto"/>
              <w:ind w:firstLine="0"/>
              <w:jc w:val="left"/>
              <w:rPr>
                <w:rFonts w:eastAsia="Times New Roman" w:cs="Times New Roman"/>
                <w:b/>
                <w:sz w:val="16"/>
                <w:szCs w:val="16"/>
                <w:lang w:eastAsia="ru-RU"/>
              </w:rPr>
            </w:pPr>
          </w:p>
        </w:tc>
      </w:tr>
      <w:tr w:rsidR="00D6531C" w:rsidRPr="00D6531C" w:rsidTr="00181F73">
        <w:trPr>
          <w:trHeight w:val="129"/>
        </w:trPr>
        <w:tc>
          <w:tcPr>
            <w:tcW w:w="9369" w:type="dxa"/>
            <w:gridSpan w:val="10"/>
            <w:tcBorders>
              <w:top w:val="nil"/>
              <w:left w:val="nil"/>
              <w:bottom w:val="nil"/>
              <w:right w:val="nil"/>
            </w:tcBorders>
          </w:tcPr>
          <w:p w:rsidR="00D6531C" w:rsidRPr="00D6531C" w:rsidRDefault="00D6531C" w:rsidP="00D6531C">
            <w:pPr>
              <w:spacing w:after="0" w:line="240" w:lineRule="auto"/>
              <w:ind w:firstLine="0"/>
              <w:jc w:val="center"/>
              <w:rPr>
                <w:rFonts w:eastAsia="Times New Roman" w:cs="Times New Roman"/>
                <w:b/>
                <w:szCs w:val="28"/>
                <w:lang w:eastAsia="ru-RU"/>
              </w:rPr>
            </w:pPr>
            <w:r>
              <w:rPr>
                <w:rFonts w:eastAsia="Times New Roman" w:cs="Times New Roman"/>
                <w:b/>
                <w:szCs w:val="28"/>
                <w:lang w:eastAsia="ru-RU"/>
              </w:rPr>
              <w:t>Москва, 2021</w:t>
            </w:r>
          </w:p>
        </w:tc>
      </w:tr>
    </w:tbl>
    <w:p w:rsidR="0062597F" w:rsidRPr="00B15087" w:rsidRDefault="00B15087" w:rsidP="00B15087">
      <w:pPr>
        <w:ind w:firstLine="0"/>
        <w:jc w:val="center"/>
        <w:rPr>
          <w:b/>
          <w:sz w:val="32"/>
        </w:rPr>
      </w:pPr>
      <w:bookmarkStart w:id="1" w:name="_Toc64462588"/>
      <w:r w:rsidRPr="00B15087">
        <w:rPr>
          <w:b/>
          <w:sz w:val="32"/>
        </w:rPr>
        <w:lastRenderedPageBreak/>
        <w:t>АННОТАЦИЯ</w:t>
      </w:r>
    </w:p>
    <w:p w:rsidR="0062597F" w:rsidRPr="0062597F" w:rsidRDefault="0062597F" w:rsidP="0062597F">
      <w:pPr>
        <w:spacing w:line="360" w:lineRule="auto"/>
        <w:jc w:val="center"/>
        <w:rPr>
          <w:rFonts w:cs="Times New Roman"/>
        </w:rPr>
      </w:pPr>
      <w:bookmarkStart w:id="2" w:name="_Toc11078771"/>
      <w:bookmarkStart w:id="3" w:name="_Toc11138791"/>
      <w:bookmarkStart w:id="4" w:name="_Toc11138998"/>
      <w:bookmarkStart w:id="5" w:name="_Toc11158227"/>
      <w:r>
        <w:rPr>
          <w:rFonts w:eastAsiaTheme="majorEastAsia" w:cs="Times New Roman"/>
          <w:bCs/>
          <w:caps/>
          <w:szCs w:val="26"/>
        </w:rPr>
        <w:t>К магистерской диссертации</w:t>
      </w:r>
      <w:r w:rsidRPr="0062597F">
        <w:rPr>
          <w:rFonts w:eastAsiaTheme="majorEastAsia" w:cs="Times New Roman"/>
          <w:bCs/>
          <w:caps/>
          <w:szCs w:val="26"/>
        </w:rPr>
        <w:t xml:space="preserve"> на тему «</w:t>
      </w:r>
      <w:bookmarkEnd w:id="2"/>
      <w:bookmarkEnd w:id="3"/>
      <w:bookmarkEnd w:id="4"/>
      <w:bookmarkEnd w:id="5"/>
      <w:r>
        <w:rPr>
          <w:rFonts w:eastAsiaTheme="majorEastAsia" w:cs="Times New Roman"/>
          <w:bCs/>
          <w:caps/>
          <w:szCs w:val="26"/>
        </w:rPr>
        <w:t>…</w:t>
      </w:r>
      <w:r w:rsidRPr="0062597F">
        <w:rPr>
          <w:rFonts w:cs="Times New Roman"/>
        </w:rPr>
        <w:t>»</w:t>
      </w:r>
    </w:p>
    <w:p w:rsidR="0062597F" w:rsidRPr="0062597F" w:rsidRDefault="0062597F" w:rsidP="0062597F">
      <w:pPr>
        <w:spacing w:line="360" w:lineRule="auto"/>
      </w:pPr>
      <w:r>
        <w:t>Выпускная работа магистра</w:t>
      </w:r>
      <w:r w:rsidR="005C2349">
        <w:t xml:space="preserve"> посвя</w:t>
      </w:r>
      <w:r w:rsidRPr="0062597F">
        <w:t xml:space="preserve">щена </w:t>
      </w:r>
      <w:r w:rsidRPr="009F6BA4">
        <w:rPr>
          <w:highlight w:val="yellow"/>
        </w:rPr>
        <w:t>…</w:t>
      </w:r>
    </w:p>
    <w:p w:rsidR="0062597F" w:rsidRPr="0062597F" w:rsidRDefault="0062597F" w:rsidP="0062597F">
      <w:pPr>
        <w:spacing w:line="360" w:lineRule="auto"/>
      </w:pPr>
      <w:r>
        <w:t>Магистерская диссертация</w:t>
      </w:r>
      <w:r w:rsidRPr="0062597F">
        <w:t xml:space="preserve"> состоит из введения, постановки задачи, трех основных глав, заключения, списка используемых источников информации и приложения с листингом программ.</w:t>
      </w:r>
    </w:p>
    <w:p w:rsidR="0062597F" w:rsidRDefault="0062597F" w:rsidP="0062597F">
      <w:pPr>
        <w:spacing w:line="360" w:lineRule="auto"/>
      </w:pPr>
      <w:r w:rsidRPr="0062597F">
        <w:t>В первой главе приведен обзор</w:t>
      </w:r>
      <w:r>
        <w:t xml:space="preserve"> научно-технических литературных источников с индексированием РИНЦ, ВАК, </w:t>
      </w:r>
      <w:r>
        <w:rPr>
          <w:lang w:val="en-US"/>
        </w:rPr>
        <w:t>Scopus</w:t>
      </w:r>
      <w:r>
        <w:t xml:space="preserve">, </w:t>
      </w:r>
      <w:r>
        <w:rPr>
          <w:lang w:val="en-US"/>
        </w:rPr>
        <w:t>WoS</w:t>
      </w:r>
      <w:r w:rsidRPr="0062597F">
        <w:t xml:space="preserve"> </w:t>
      </w:r>
      <w:r>
        <w:t>по теме современных систем позиционирования внутри помещений.</w:t>
      </w:r>
    </w:p>
    <w:p w:rsidR="0062597F" w:rsidRPr="0002038A" w:rsidRDefault="0062597F" w:rsidP="0062597F">
      <w:pPr>
        <w:spacing w:line="360" w:lineRule="auto"/>
        <w:rPr>
          <w:color w:val="000000" w:themeColor="text1"/>
        </w:rPr>
      </w:pPr>
      <w:r w:rsidRPr="0002038A">
        <w:rPr>
          <w:color w:val="000000" w:themeColor="text1"/>
        </w:rPr>
        <w:t xml:space="preserve">Во второй главе </w:t>
      </w:r>
      <w:r w:rsidR="00594744" w:rsidRPr="0002038A">
        <w:rPr>
          <w:color w:val="000000" w:themeColor="text1"/>
        </w:rPr>
        <w:t>про</w:t>
      </w:r>
      <w:r w:rsidRPr="0002038A">
        <w:rPr>
          <w:color w:val="000000" w:themeColor="text1"/>
        </w:rPr>
        <w:t xml:space="preserve">веден синтез алгоритма </w:t>
      </w:r>
      <w:r w:rsidR="00594744" w:rsidRPr="0002038A">
        <w:rPr>
          <w:color w:val="000000" w:themeColor="text1"/>
        </w:rPr>
        <w:t xml:space="preserve">комплексной обработки сигналов позиционной </w:t>
      </w:r>
      <w:r w:rsidR="0002038A" w:rsidRPr="0002038A">
        <w:rPr>
          <w:color w:val="000000" w:themeColor="text1"/>
        </w:rPr>
        <w:t xml:space="preserve">навигационной системы </w:t>
      </w:r>
      <w:r w:rsidRPr="0002038A">
        <w:rPr>
          <w:color w:val="000000" w:themeColor="text1"/>
        </w:rPr>
        <w:t xml:space="preserve">внутри </w:t>
      </w:r>
      <w:r w:rsidR="0002038A" w:rsidRPr="0002038A">
        <w:rPr>
          <w:color w:val="000000" w:themeColor="text1"/>
        </w:rPr>
        <w:t>помещения на безе сверхширокополосных</w:t>
      </w:r>
      <w:r w:rsidRPr="0002038A">
        <w:rPr>
          <w:color w:val="000000" w:themeColor="text1"/>
        </w:rPr>
        <w:t xml:space="preserve"> радио- и инерциальных измерений. </w:t>
      </w:r>
    </w:p>
    <w:p w:rsidR="00B0239C" w:rsidRDefault="00B0239C" w:rsidP="0062597F">
      <w:pPr>
        <w:spacing w:line="360" w:lineRule="auto"/>
      </w:pPr>
      <w:r>
        <w:t xml:space="preserve">В третьей главе приведено математическое моделирование синтезированного алгоритма и оценка результатов моделирования. </w:t>
      </w:r>
    </w:p>
    <w:p w:rsidR="0062597F" w:rsidRPr="0062597F" w:rsidRDefault="00B0239C" w:rsidP="0062597F">
      <w:pPr>
        <w:spacing w:line="360" w:lineRule="auto"/>
      </w:pPr>
      <w:r>
        <w:t>В четвертой</w:t>
      </w:r>
      <w:r w:rsidR="0062597F" w:rsidRPr="0062597F">
        <w:t xml:space="preserve"> главе представлен эксперимент и его результаты. В этой главе также описан экспериментальный стенд с его элементной базой. </w:t>
      </w:r>
    </w:p>
    <w:p w:rsidR="0062597F" w:rsidRPr="0062597F" w:rsidRDefault="0062597F" w:rsidP="0062597F">
      <w:pPr>
        <w:spacing w:line="360" w:lineRule="auto"/>
      </w:pPr>
      <w:r w:rsidRPr="0062597F">
        <w:t>Работа сод</w:t>
      </w:r>
      <w:r>
        <w:t xml:space="preserve">ержит </w:t>
      </w:r>
      <w:r w:rsidRPr="009F6BA4">
        <w:rPr>
          <w:highlight w:val="yellow"/>
        </w:rPr>
        <w:t>ХХ</w:t>
      </w:r>
      <w:r>
        <w:t xml:space="preserve"> страниц, </w:t>
      </w:r>
      <w:r w:rsidRPr="009F6BA4">
        <w:rPr>
          <w:highlight w:val="yellow"/>
        </w:rPr>
        <w:t>ХХ</w:t>
      </w:r>
      <w:r w:rsidRPr="0062597F">
        <w:t xml:space="preserve"> рисунка,</w:t>
      </w:r>
      <w:r>
        <w:t xml:space="preserve"> </w:t>
      </w:r>
      <w:r w:rsidRPr="009F6BA4">
        <w:rPr>
          <w:highlight w:val="yellow"/>
        </w:rPr>
        <w:t>ХХ</w:t>
      </w:r>
      <w:r w:rsidRPr="0062597F">
        <w:t xml:space="preserve"> графика и Приложения.  </w:t>
      </w:r>
    </w:p>
    <w:p w:rsidR="0087309E" w:rsidRDefault="0087309E">
      <w:pPr>
        <w:spacing w:after="160" w:line="259" w:lineRule="auto"/>
        <w:ind w:firstLine="0"/>
        <w:jc w:val="left"/>
        <w:rPr>
          <w:rFonts w:eastAsiaTheme="majorEastAsia" w:cstheme="majorBidi"/>
          <w:b/>
          <w:caps/>
          <w:color w:val="000000" w:themeColor="text1"/>
          <w:sz w:val="32"/>
          <w:szCs w:val="32"/>
        </w:rPr>
      </w:pPr>
      <w:r>
        <w:br w:type="page"/>
      </w:r>
    </w:p>
    <w:sdt>
      <w:sdtPr>
        <w:rPr>
          <w:rFonts w:ascii="Times New Roman" w:eastAsiaTheme="minorHAnsi" w:hAnsi="Times New Roman" w:cstheme="minorBidi"/>
          <w:color w:val="auto"/>
          <w:sz w:val="28"/>
          <w:szCs w:val="22"/>
          <w:lang w:eastAsia="en-US"/>
        </w:rPr>
        <w:id w:val="-1837302633"/>
        <w:docPartObj>
          <w:docPartGallery w:val="Table of Contents"/>
          <w:docPartUnique/>
        </w:docPartObj>
      </w:sdtPr>
      <w:sdtEndPr>
        <w:rPr>
          <w:b/>
          <w:bCs/>
        </w:rPr>
      </w:sdtEndPr>
      <w:sdtContent>
        <w:p w:rsidR="0087309E" w:rsidRPr="0087309E" w:rsidRDefault="0087309E" w:rsidP="0087309E">
          <w:pPr>
            <w:pStyle w:val="a4"/>
            <w:jc w:val="center"/>
            <w:rPr>
              <w:rStyle w:val="10"/>
            </w:rPr>
          </w:pPr>
          <w:r w:rsidRPr="0087309E">
            <w:rPr>
              <w:rStyle w:val="10"/>
            </w:rPr>
            <w:t>Оглавление</w:t>
          </w:r>
        </w:p>
        <w:p w:rsidR="009D541C" w:rsidRDefault="0087309E">
          <w:pPr>
            <w:pStyle w:val="12"/>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2399742" w:history="1">
            <w:r w:rsidR="009D541C" w:rsidRPr="000636E5">
              <w:rPr>
                <w:rStyle w:val="a5"/>
                <w:noProof/>
              </w:rPr>
              <w:t>Список сокращений</w:t>
            </w:r>
            <w:r w:rsidR="009D541C">
              <w:rPr>
                <w:noProof/>
                <w:webHidden/>
              </w:rPr>
              <w:tab/>
            </w:r>
            <w:r w:rsidR="009D541C">
              <w:rPr>
                <w:noProof/>
                <w:webHidden/>
              </w:rPr>
              <w:fldChar w:fldCharType="begin"/>
            </w:r>
            <w:r w:rsidR="009D541C">
              <w:rPr>
                <w:noProof/>
                <w:webHidden/>
              </w:rPr>
              <w:instrText xml:space="preserve"> PAGEREF _Toc72399742 \h </w:instrText>
            </w:r>
            <w:r w:rsidR="009D541C">
              <w:rPr>
                <w:noProof/>
                <w:webHidden/>
              </w:rPr>
            </w:r>
            <w:r w:rsidR="009D541C">
              <w:rPr>
                <w:noProof/>
                <w:webHidden/>
              </w:rPr>
              <w:fldChar w:fldCharType="separate"/>
            </w:r>
            <w:r w:rsidR="0032647F">
              <w:rPr>
                <w:noProof/>
                <w:webHidden/>
              </w:rPr>
              <w:t>4</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43" w:history="1">
            <w:r w:rsidR="009D541C" w:rsidRPr="000636E5">
              <w:rPr>
                <w:rStyle w:val="a5"/>
                <w:noProof/>
              </w:rPr>
              <w:t>Введение</w:t>
            </w:r>
            <w:r w:rsidR="009D541C">
              <w:rPr>
                <w:noProof/>
                <w:webHidden/>
              </w:rPr>
              <w:tab/>
            </w:r>
            <w:r w:rsidR="009D541C">
              <w:rPr>
                <w:noProof/>
                <w:webHidden/>
              </w:rPr>
              <w:fldChar w:fldCharType="begin"/>
            </w:r>
            <w:r w:rsidR="009D541C">
              <w:rPr>
                <w:noProof/>
                <w:webHidden/>
              </w:rPr>
              <w:instrText xml:space="preserve"> PAGEREF _Toc72399743 \h </w:instrText>
            </w:r>
            <w:r w:rsidR="009D541C">
              <w:rPr>
                <w:noProof/>
                <w:webHidden/>
              </w:rPr>
            </w:r>
            <w:r w:rsidR="009D541C">
              <w:rPr>
                <w:noProof/>
                <w:webHidden/>
              </w:rPr>
              <w:fldChar w:fldCharType="separate"/>
            </w:r>
            <w:r w:rsidR="0032647F">
              <w:rPr>
                <w:noProof/>
                <w:webHidden/>
              </w:rPr>
              <w:t>5</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44" w:history="1">
            <w:r w:rsidR="009D541C" w:rsidRPr="000636E5">
              <w:rPr>
                <w:rStyle w:val="a5"/>
                <w:noProof/>
              </w:rPr>
              <w:t>Глава 1. Обзор существующих решений</w:t>
            </w:r>
            <w:r w:rsidR="009D541C">
              <w:rPr>
                <w:noProof/>
                <w:webHidden/>
              </w:rPr>
              <w:tab/>
            </w:r>
            <w:r w:rsidR="009D541C">
              <w:rPr>
                <w:noProof/>
                <w:webHidden/>
              </w:rPr>
              <w:fldChar w:fldCharType="begin"/>
            </w:r>
            <w:r w:rsidR="009D541C">
              <w:rPr>
                <w:noProof/>
                <w:webHidden/>
              </w:rPr>
              <w:instrText xml:space="preserve"> PAGEREF _Toc72399744 \h </w:instrText>
            </w:r>
            <w:r w:rsidR="009D541C">
              <w:rPr>
                <w:noProof/>
                <w:webHidden/>
              </w:rPr>
            </w:r>
            <w:r w:rsidR="009D541C">
              <w:rPr>
                <w:noProof/>
                <w:webHidden/>
              </w:rPr>
              <w:fldChar w:fldCharType="separate"/>
            </w:r>
            <w:r w:rsidR="0032647F">
              <w:rPr>
                <w:noProof/>
                <w:webHidden/>
              </w:rPr>
              <w:t>11</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45" w:history="1">
            <w:r w:rsidR="009D541C" w:rsidRPr="000636E5">
              <w:rPr>
                <w:rStyle w:val="a5"/>
                <w:rFonts w:eastAsia="Calibri"/>
                <w:noProof/>
              </w:rPr>
              <w:t>1.1 Алгоритмы в системах локальной навигации на базе СШП сигналов</w:t>
            </w:r>
            <w:r w:rsidR="009D541C">
              <w:rPr>
                <w:noProof/>
                <w:webHidden/>
              </w:rPr>
              <w:tab/>
            </w:r>
            <w:r w:rsidR="009D541C">
              <w:rPr>
                <w:noProof/>
                <w:webHidden/>
              </w:rPr>
              <w:fldChar w:fldCharType="begin"/>
            </w:r>
            <w:r w:rsidR="009D541C">
              <w:rPr>
                <w:noProof/>
                <w:webHidden/>
              </w:rPr>
              <w:instrText xml:space="preserve"> PAGEREF _Toc72399745 \h </w:instrText>
            </w:r>
            <w:r w:rsidR="009D541C">
              <w:rPr>
                <w:noProof/>
                <w:webHidden/>
              </w:rPr>
            </w:r>
            <w:r w:rsidR="009D541C">
              <w:rPr>
                <w:noProof/>
                <w:webHidden/>
              </w:rPr>
              <w:fldChar w:fldCharType="separate"/>
            </w:r>
            <w:r w:rsidR="0032647F">
              <w:rPr>
                <w:noProof/>
                <w:webHidden/>
              </w:rPr>
              <w:t>13</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46" w:history="1">
            <w:r w:rsidR="009D541C" w:rsidRPr="000636E5">
              <w:rPr>
                <w:rStyle w:val="a5"/>
                <w:noProof/>
              </w:rPr>
              <w:t xml:space="preserve">1.2 </w:t>
            </w:r>
            <w:r w:rsidR="009D541C" w:rsidRPr="000636E5">
              <w:rPr>
                <w:rStyle w:val="a5"/>
                <w:rFonts w:eastAsia="Calibri"/>
                <w:noProof/>
              </w:rPr>
              <w:t xml:space="preserve">Алгоритмы в </w:t>
            </w:r>
            <w:r w:rsidR="009D541C" w:rsidRPr="000636E5">
              <w:rPr>
                <w:rStyle w:val="a5"/>
                <w:noProof/>
              </w:rPr>
              <w:t xml:space="preserve">инерциальных </w:t>
            </w:r>
            <w:r w:rsidR="009D541C" w:rsidRPr="000636E5">
              <w:rPr>
                <w:rStyle w:val="a5"/>
                <w:rFonts w:eastAsia="Calibri"/>
                <w:noProof/>
              </w:rPr>
              <w:t>системах локальной навигации</w:t>
            </w:r>
            <w:r w:rsidR="009D541C">
              <w:rPr>
                <w:noProof/>
                <w:webHidden/>
              </w:rPr>
              <w:tab/>
            </w:r>
            <w:r w:rsidR="009D541C">
              <w:rPr>
                <w:noProof/>
                <w:webHidden/>
              </w:rPr>
              <w:fldChar w:fldCharType="begin"/>
            </w:r>
            <w:r w:rsidR="009D541C">
              <w:rPr>
                <w:noProof/>
                <w:webHidden/>
              </w:rPr>
              <w:instrText xml:space="preserve"> PAGEREF _Toc72399746 \h </w:instrText>
            </w:r>
            <w:r w:rsidR="009D541C">
              <w:rPr>
                <w:noProof/>
                <w:webHidden/>
              </w:rPr>
            </w:r>
            <w:r w:rsidR="009D541C">
              <w:rPr>
                <w:noProof/>
                <w:webHidden/>
              </w:rPr>
              <w:fldChar w:fldCharType="separate"/>
            </w:r>
            <w:r w:rsidR="0032647F">
              <w:rPr>
                <w:noProof/>
                <w:webHidden/>
              </w:rPr>
              <w:t>17</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47" w:history="1">
            <w:r w:rsidR="009D541C" w:rsidRPr="000636E5">
              <w:rPr>
                <w:rStyle w:val="a5"/>
                <w:noProof/>
              </w:rPr>
              <w:t xml:space="preserve">1.3 </w:t>
            </w:r>
            <w:r w:rsidR="009D541C" w:rsidRPr="000636E5">
              <w:rPr>
                <w:rStyle w:val="a5"/>
                <w:rFonts w:eastAsia="Calibri"/>
                <w:noProof/>
              </w:rPr>
              <w:t>Комплексные алгоритмы в системах локальной навигации на базе СШП и ИНС</w:t>
            </w:r>
            <w:r w:rsidR="009D541C">
              <w:rPr>
                <w:noProof/>
                <w:webHidden/>
              </w:rPr>
              <w:tab/>
            </w:r>
            <w:r w:rsidR="009D541C">
              <w:rPr>
                <w:noProof/>
                <w:webHidden/>
              </w:rPr>
              <w:fldChar w:fldCharType="begin"/>
            </w:r>
            <w:r w:rsidR="009D541C">
              <w:rPr>
                <w:noProof/>
                <w:webHidden/>
              </w:rPr>
              <w:instrText xml:space="preserve"> PAGEREF _Toc72399747 \h </w:instrText>
            </w:r>
            <w:r w:rsidR="009D541C">
              <w:rPr>
                <w:noProof/>
                <w:webHidden/>
              </w:rPr>
            </w:r>
            <w:r w:rsidR="009D541C">
              <w:rPr>
                <w:noProof/>
                <w:webHidden/>
              </w:rPr>
              <w:fldChar w:fldCharType="separate"/>
            </w:r>
            <w:r w:rsidR="0032647F">
              <w:rPr>
                <w:noProof/>
                <w:webHidden/>
              </w:rPr>
              <w:t>24</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48" w:history="1">
            <w:r w:rsidR="009D541C" w:rsidRPr="000636E5">
              <w:rPr>
                <w:rStyle w:val="a5"/>
                <w:noProof/>
              </w:rPr>
              <w:t>глава 2. разработка комплексного фильтра</w:t>
            </w:r>
            <w:r w:rsidR="009D541C">
              <w:rPr>
                <w:noProof/>
                <w:webHidden/>
              </w:rPr>
              <w:tab/>
            </w:r>
            <w:r w:rsidR="009D541C">
              <w:rPr>
                <w:noProof/>
                <w:webHidden/>
              </w:rPr>
              <w:fldChar w:fldCharType="begin"/>
            </w:r>
            <w:r w:rsidR="009D541C">
              <w:rPr>
                <w:noProof/>
                <w:webHidden/>
              </w:rPr>
              <w:instrText xml:space="preserve"> PAGEREF _Toc72399748 \h </w:instrText>
            </w:r>
            <w:r w:rsidR="009D541C">
              <w:rPr>
                <w:noProof/>
                <w:webHidden/>
              </w:rPr>
            </w:r>
            <w:r w:rsidR="009D541C">
              <w:rPr>
                <w:noProof/>
                <w:webHidden/>
              </w:rPr>
              <w:fldChar w:fldCharType="separate"/>
            </w:r>
            <w:r w:rsidR="0032647F">
              <w:rPr>
                <w:noProof/>
                <w:webHidden/>
              </w:rPr>
              <w:t>29</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49" w:history="1">
            <w:r w:rsidR="009D541C" w:rsidRPr="000636E5">
              <w:rPr>
                <w:rStyle w:val="a5"/>
                <w:noProof/>
              </w:rPr>
              <w:t>2.1 Постановка задачи</w:t>
            </w:r>
            <w:r w:rsidR="009D541C">
              <w:rPr>
                <w:noProof/>
                <w:webHidden/>
              </w:rPr>
              <w:tab/>
            </w:r>
            <w:r w:rsidR="009D541C">
              <w:rPr>
                <w:noProof/>
                <w:webHidden/>
              </w:rPr>
              <w:fldChar w:fldCharType="begin"/>
            </w:r>
            <w:r w:rsidR="009D541C">
              <w:rPr>
                <w:noProof/>
                <w:webHidden/>
              </w:rPr>
              <w:instrText xml:space="preserve"> PAGEREF _Toc72399749 \h </w:instrText>
            </w:r>
            <w:r w:rsidR="009D541C">
              <w:rPr>
                <w:noProof/>
                <w:webHidden/>
              </w:rPr>
            </w:r>
            <w:r w:rsidR="009D541C">
              <w:rPr>
                <w:noProof/>
                <w:webHidden/>
              </w:rPr>
              <w:fldChar w:fldCharType="separate"/>
            </w:r>
            <w:r w:rsidR="0032647F">
              <w:rPr>
                <w:noProof/>
                <w:webHidden/>
              </w:rPr>
              <w:t>29</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50" w:history="1">
            <w:r w:rsidR="009D541C" w:rsidRPr="000636E5">
              <w:rPr>
                <w:rStyle w:val="a5"/>
                <w:rFonts w:eastAsia="Calibri"/>
                <w:noProof/>
              </w:rPr>
              <w:t>2.2 Синтез комплексного фильтра</w:t>
            </w:r>
            <w:r w:rsidR="009D541C">
              <w:rPr>
                <w:noProof/>
                <w:webHidden/>
              </w:rPr>
              <w:tab/>
            </w:r>
            <w:r w:rsidR="009D541C">
              <w:rPr>
                <w:noProof/>
                <w:webHidden/>
              </w:rPr>
              <w:fldChar w:fldCharType="begin"/>
            </w:r>
            <w:r w:rsidR="009D541C">
              <w:rPr>
                <w:noProof/>
                <w:webHidden/>
              </w:rPr>
              <w:instrText xml:space="preserve"> PAGEREF _Toc72399750 \h </w:instrText>
            </w:r>
            <w:r w:rsidR="009D541C">
              <w:rPr>
                <w:noProof/>
                <w:webHidden/>
              </w:rPr>
            </w:r>
            <w:r w:rsidR="009D541C">
              <w:rPr>
                <w:noProof/>
                <w:webHidden/>
              </w:rPr>
              <w:fldChar w:fldCharType="separate"/>
            </w:r>
            <w:r w:rsidR="0032647F">
              <w:rPr>
                <w:noProof/>
                <w:webHidden/>
              </w:rPr>
              <w:t>31</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51" w:history="1">
            <w:r w:rsidR="009D541C" w:rsidRPr="000636E5">
              <w:rPr>
                <w:rStyle w:val="a5"/>
                <w:rFonts w:eastAsia="Calibri"/>
                <w:noProof/>
              </w:rPr>
              <w:t>2.3 Оценка точности фильтрации</w:t>
            </w:r>
            <w:r w:rsidR="009D541C">
              <w:rPr>
                <w:noProof/>
                <w:webHidden/>
              </w:rPr>
              <w:tab/>
            </w:r>
            <w:r w:rsidR="009D541C">
              <w:rPr>
                <w:noProof/>
                <w:webHidden/>
              </w:rPr>
              <w:fldChar w:fldCharType="begin"/>
            </w:r>
            <w:r w:rsidR="009D541C">
              <w:rPr>
                <w:noProof/>
                <w:webHidden/>
              </w:rPr>
              <w:instrText xml:space="preserve"> PAGEREF _Toc72399751 \h </w:instrText>
            </w:r>
            <w:r w:rsidR="009D541C">
              <w:rPr>
                <w:noProof/>
                <w:webHidden/>
              </w:rPr>
            </w:r>
            <w:r w:rsidR="009D541C">
              <w:rPr>
                <w:noProof/>
                <w:webHidden/>
              </w:rPr>
              <w:fldChar w:fldCharType="separate"/>
            </w:r>
            <w:r w:rsidR="0032647F">
              <w:rPr>
                <w:noProof/>
                <w:webHidden/>
              </w:rPr>
              <w:t>34</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52" w:history="1">
            <w:r w:rsidR="009D541C" w:rsidRPr="000636E5">
              <w:rPr>
                <w:rStyle w:val="a5"/>
                <w:noProof/>
              </w:rPr>
              <w:t>Глава 3. Моделирование</w:t>
            </w:r>
            <w:r w:rsidR="009D541C">
              <w:rPr>
                <w:noProof/>
                <w:webHidden/>
              </w:rPr>
              <w:tab/>
            </w:r>
            <w:r w:rsidR="009D541C">
              <w:rPr>
                <w:noProof/>
                <w:webHidden/>
              </w:rPr>
              <w:fldChar w:fldCharType="begin"/>
            </w:r>
            <w:r w:rsidR="009D541C">
              <w:rPr>
                <w:noProof/>
                <w:webHidden/>
              </w:rPr>
              <w:instrText xml:space="preserve"> PAGEREF _Toc72399752 \h </w:instrText>
            </w:r>
            <w:r w:rsidR="009D541C">
              <w:rPr>
                <w:noProof/>
                <w:webHidden/>
              </w:rPr>
            </w:r>
            <w:r w:rsidR="009D541C">
              <w:rPr>
                <w:noProof/>
                <w:webHidden/>
              </w:rPr>
              <w:fldChar w:fldCharType="separate"/>
            </w:r>
            <w:r w:rsidR="0032647F">
              <w:rPr>
                <w:noProof/>
                <w:webHidden/>
              </w:rPr>
              <w:t>37</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53" w:history="1">
            <w:r w:rsidR="009D541C" w:rsidRPr="000636E5">
              <w:rPr>
                <w:rStyle w:val="a5"/>
                <w:rFonts w:eastAsia="Calibri"/>
                <w:noProof/>
              </w:rPr>
              <w:t>глава 4. Экспериментальное исследование</w:t>
            </w:r>
            <w:r w:rsidR="009D541C">
              <w:rPr>
                <w:noProof/>
                <w:webHidden/>
              </w:rPr>
              <w:tab/>
            </w:r>
            <w:r w:rsidR="009D541C">
              <w:rPr>
                <w:noProof/>
                <w:webHidden/>
              </w:rPr>
              <w:fldChar w:fldCharType="begin"/>
            </w:r>
            <w:r w:rsidR="009D541C">
              <w:rPr>
                <w:noProof/>
                <w:webHidden/>
              </w:rPr>
              <w:instrText xml:space="preserve"> PAGEREF _Toc72399753 \h </w:instrText>
            </w:r>
            <w:r w:rsidR="009D541C">
              <w:rPr>
                <w:noProof/>
                <w:webHidden/>
              </w:rPr>
            </w:r>
            <w:r w:rsidR="009D541C">
              <w:rPr>
                <w:noProof/>
                <w:webHidden/>
              </w:rPr>
              <w:fldChar w:fldCharType="separate"/>
            </w:r>
            <w:r w:rsidR="0032647F">
              <w:rPr>
                <w:noProof/>
                <w:webHidden/>
              </w:rPr>
              <w:t>42</w:t>
            </w:r>
            <w:r w:rsidR="009D541C">
              <w:rPr>
                <w:noProof/>
                <w:webHidden/>
              </w:rPr>
              <w:fldChar w:fldCharType="end"/>
            </w:r>
          </w:hyperlink>
        </w:p>
        <w:p w:rsidR="009D541C" w:rsidRDefault="006157A4">
          <w:pPr>
            <w:pStyle w:val="21"/>
            <w:tabs>
              <w:tab w:val="right" w:leader="dot" w:pos="9345"/>
            </w:tabs>
            <w:rPr>
              <w:rFonts w:asciiTheme="minorHAnsi" w:eastAsiaTheme="minorEastAsia" w:hAnsiTheme="minorHAnsi"/>
              <w:noProof/>
              <w:sz w:val="22"/>
              <w:lang w:eastAsia="ru-RU"/>
            </w:rPr>
          </w:pPr>
          <w:hyperlink w:anchor="_Toc72399754" w:history="1">
            <w:r w:rsidR="009D541C" w:rsidRPr="000636E5">
              <w:rPr>
                <w:rStyle w:val="a5"/>
                <w:noProof/>
              </w:rPr>
              <w:t>3.1 Архитектура экспериментального стенда</w:t>
            </w:r>
            <w:r w:rsidR="009D541C">
              <w:rPr>
                <w:noProof/>
                <w:webHidden/>
              </w:rPr>
              <w:tab/>
            </w:r>
            <w:r w:rsidR="009D541C">
              <w:rPr>
                <w:noProof/>
                <w:webHidden/>
              </w:rPr>
              <w:fldChar w:fldCharType="begin"/>
            </w:r>
            <w:r w:rsidR="009D541C">
              <w:rPr>
                <w:noProof/>
                <w:webHidden/>
              </w:rPr>
              <w:instrText xml:space="preserve"> PAGEREF _Toc72399754 \h </w:instrText>
            </w:r>
            <w:r w:rsidR="009D541C">
              <w:rPr>
                <w:noProof/>
                <w:webHidden/>
              </w:rPr>
            </w:r>
            <w:r w:rsidR="009D541C">
              <w:rPr>
                <w:noProof/>
                <w:webHidden/>
              </w:rPr>
              <w:fldChar w:fldCharType="separate"/>
            </w:r>
            <w:r w:rsidR="0032647F">
              <w:rPr>
                <w:noProof/>
                <w:webHidden/>
              </w:rPr>
              <w:t>42</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55" w:history="1">
            <w:r w:rsidR="009D541C" w:rsidRPr="000636E5">
              <w:rPr>
                <w:rStyle w:val="a5"/>
                <w:rFonts w:eastAsia="Times New Roman"/>
                <w:noProof/>
                <w:lang w:eastAsia="ru-RU"/>
              </w:rPr>
              <w:t>заключение</w:t>
            </w:r>
            <w:r w:rsidR="009D541C">
              <w:rPr>
                <w:noProof/>
                <w:webHidden/>
              </w:rPr>
              <w:tab/>
            </w:r>
            <w:r w:rsidR="009D541C">
              <w:rPr>
                <w:noProof/>
                <w:webHidden/>
              </w:rPr>
              <w:fldChar w:fldCharType="begin"/>
            </w:r>
            <w:r w:rsidR="009D541C">
              <w:rPr>
                <w:noProof/>
                <w:webHidden/>
              </w:rPr>
              <w:instrText xml:space="preserve"> PAGEREF _Toc72399755 \h </w:instrText>
            </w:r>
            <w:r w:rsidR="009D541C">
              <w:rPr>
                <w:noProof/>
                <w:webHidden/>
              </w:rPr>
            </w:r>
            <w:r w:rsidR="009D541C">
              <w:rPr>
                <w:noProof/>
                <w:webHidden/>
              </w:rPr>
              <w:fldChar w:fldCharType="separate"/>
            </w:r>
            <w:r w:rsidR="0032647F">
              <w:rPr>
                <w:noProof/>
                <w:webHidden/>
              </w:rPr>
              <w:t>51</w:t>
            </w:r>
            <w:r w:rsidR="009D541C">
              <w:rPr>
                <w:noProof/>
                <w:webHidden/>
              </w:rPr>
              <w:fldChar w:fldCharType="end"/>
            </w:r>
          </w:hyperlink>
        </w:p>
        <w:p w:rsidR="009D541C" w:rsidRDefault="006157A4">
          <w:pPr>
            <w:pStyle w:val="12"/>
            <w:tabs>
              <w:tab w:val="right" w:leader="dot" w:pos="9345"/>
            </w:tabs>
            <w:rPr>
              <w:rFonts w:asciiTheme="minorHAnsi" w:eastAsiaTheme="minorEastAsia" w:hAnsiTheme="minorHAnsi"/>
              <w:noProof/>
              <w:sz w:val="22"/>
              <w:lang w:eastAsia="ru-RU"/>
            </w:rPr>
          </w:pPr>
          <w:hyperlink w:anchor="_Toc72399756" w:history="1">
            <w:r w:rsidR="009D541C" w:rsidRPr="000636E5">
              <w:rPr>
                <w:rStyle w:val="a5"/>
                <w:rFonts w:eastAsia="Calibri"/>
                <w:noProof/>
              </w:rPr>
              <w:t>список литературы</w:t>
            </w:r>
            <w:r w:rsidR="009D541C">
              <w:rPr>
                <w:noProof/>
                <w:webHidden/>
              </w:rPr>
              <w:tab/>
            </w:r>
            <w:r w:rsidR="009D541C">
              <w:rPr>
                <w:noProof/>
                <w:webHidden/>
              </w:rPr>
              <w:fldChar w:fldCharType="begin"/>
            </w:r>
            <w:r w:rsidR="009D541C">
              <w:rPr>
                <w:noProof/>
                <w:webHidden/>
              </w:rPr>
              <w:instrText xml:space="preserve"> PAGEREF _Toc72399756 \h </w:instrText>
            </w:r>
            <w:r w:rsidR="009D541C">
              <w:rPr>
                <w:noProof/>
                <w:webHidden/>
              </w:rPr>
            </w:r>
            <w:r w:rsidR="009D541C">
              <w:rPr>
                <w:noProof/>
                <w:webHidden/>
              </w:rPr>
              <w:fldChar w:fldCharType="separate"/>
            </w:r>
            <w:r w:rsidR="0032647F">
              <w:rPr>
                <w:noProof/>
                <w:webHidden/>
              </w:rPr>
              <w:t>52</w:t>
            </w:r>
            <w:r w:rsidR="009D541C">
              <w:rPr>
                <w:noProof/>
                <w:webHidden/>
              </w:rPr>
              <w:fldChar w:fldCharType="end"/>
            </w:r>
          </w:hyperlink>
        </w:p>
        <w:p w:rsidR="0087309E" w:rsidRDefault="0087309E">
          <w:r>
            <w:rPr>
              <w:b/>
              <w:bCs/>
            </w:rPr>
            <w:fldChar w:fldCharType="end"/>
          </w:r>
        </w:p>
      </w:sdtContent>
    </w:sdt>
    <w:p w:rsidR="00B15087" w:rsidRDefault="009F6BA4" w:rsidP="009F6BA4">
      <w:pPr>
        <w:pStyle w:val="1"/>
      </w:pPr>
      <w:bookmarkStart w:id="6" w:name="_Toc72399742"/>
      <w:r>
        <w:lastRenderedPageBreak/>
        <w:t>Список сокращений</w:t>
      </w:r>
      <w:bookmarkEnd w:id="6"/>
    </w:p>
    <w:tbl>
      <w:tblPr>
        <w:tblStyle w:val="a3"/>
        <w:tblW w:w="0" w:type="auto"/>
        <w:tblLook w:val="04A0" w:firstRow="1" w:lastRow="0" w:firstColumn="1" w:lastColumn="0" w:noHBand="0" w:noVBand="1"/>
      </w:tblPr>
      <w:tblGrid>
        <w:gridCol w:w="1980"/>
        <w:gridCol w:w="7365"/>
      </w:tblGrid>
      <w:tr w:rsidR="00B15087" w:rsidTr="002361FF">
        <w:tc>
          <w:tcPr>
            <w:tcW w:w="1980" w:type="dxa"/>
          </w:tcPr>
          <w:p w:rsidR="00B15087" w:rsidRDefault="00B130AC" w:rsidP="00B15087">
            <w:pPr>
              <w:ind w:firstLine="0"/>
            </w:pPr>
            <w:r>
              <w:t>СШП</w:t>
            </w:r>
          </w:p>
        </w:tc>
        <w:tc>
          <w:tcPr>
            <w:tcW w:w="7365" w:type="dxa"/>
          </w:tcPr>
          <w:p w:rsidR="00B15087" w:rsidRDefault="00B15087" w:rsidP="00B15087">
            <w:pPr>
              <w:ind w:firstLine="0"/>
            </w:pPr>
          </w:p>
        </w:tc>
      </w:tr>
      <w:tr w:rsidR="00B15087" w:rsidTr="002361FF">
        <w:tc>
          <w:tcPr>
            <w:tcW w:w="1980" w:type="dxa"/>
          </w:tcPr>
          <w:p w:rsidR="00B15087" w:rsidRDefault="00B130AC" w:rsidP="00B15087">
            <w:pPr>
              <w:ind w:firstLine="0"/>
            </w:pPr>
            <w:r>
              <w:t>ИНС</w:t>
            </w:r>
          </w:p>
        </w:tc>
        <w:tc>
          <w:tcPr>
            <w:tcW w:w="7365" w:type="dxa"/>
          </w:tcPr>
          <w:p w:rsidR="00B15087" w:rsidRDefault="00B15087" w:rsidP="00B15087">
            <w:pPr>
              <w:ind w:firstLine="0"/>
            </w:pPr>
          </w:p>
        </w:tc>
      </w:tr>
      <w:tr w:rsidR="00B15087" w:rsidTr="002361FF">
        <w:tc>
          <w:tcPr>
            <w:tcW w:w="1980" w:type="dxa"/>
          </w:tcPr>
          <w:p w:rsidR="00B15087" w:rsidRPr="002361FF" w:rsidRDefault="002361FF" w:rsidP="00B15087">
            <w:pPr>
              <w:ind w:firstLine="0"/>
            </w:pPr>
            <w:r>
              <w:t>ГНСС</w:t>
            </w:r>
          </w:p>
        </w:tc>
        <w:tc>
          <w:tcPr>
            <w:tcW w:w="7365" w:type="dxa"/>
          </w:tcPr>
          <w:p w:rsidR="00B15087" w:rsidRDefault="00B15087" w:rsidP="00B15087">
            <w:pPr>
              <w:ind w:firstLine="0"/>
            </w:pPr>
          </w:p>
        </w:tc>
      </w:tr>
      <w:tr w:rsidR="00B15087" w:rsidTr="002361FF">
        <w:tc>
          <w:tcPr>
            <w:tcW w:w="1980" w:type="dxa"/>
          </w:tcPr>
          <w:p w:rsidR="00B15087" w:rsidRDefault="00B15087" w:rsidP="00B15087">
            <w:pPr>
              <w:ind w:firstLine="0"/>
            </w:pPr>
          </w:p>
        </w:tc>
        <w:tc>
          <w:tcPr>
            <w:tcW w:w="7365" w:type="dxa"/>
          </w:tcPr>
          <w:p w:rsidR="00B15087" w:rsidRDefault="00B15087" w:rsidP="00B15087">
            <w:pPr>
              <w:ind w:firstLine="0"/>
            </w:pPr>
          </w:p>
        </w:tc>
      </w:tr>
      <w:tr w:rsidR="00B15087" w:rsidTr="002361FF">
        <w:tc>
          <w:tcPr>
            <w:tcW w:w="1980" w:type="dxa"/>
          </w:tcPr>
          <w:p w:rsidR="00B15087" w:rsidRDefault="00B15087" w:rsidP="00B15087">
            <w:pPr>
              <w:ind w:firstLine="0"/>
            </w:pPr>
          </w:p>
        </w:tc>
        <w:tc>
          <w:tcPr>
            <w:tcW w:w="7365" w:type="dxa"/>
          </w:tcPr>
          <w:p w:rsidR="00B15087" w:rsidRDefault="00B15087" w:rsidP="00B15087">
            <w:pPr>
              <w:ind w:firstLine="0"/>
            </w:pPr>
          </w:p>
        </w:tc>
      </w:tr>
      <w:tr w:rsidR="00B15087" w:rsidTr="002361FF">
        <w:tc>
          <w:tcPr>
            <w:tcW w:w="1980" w:type="dxa"/>
          </w:tcPr>
          <w:p w:rsidR="00B15087" w:rsidRDefault="00B15087" w:rsidP="00B15087">
            <w:pPr>
              <w:ind w:firstLine="0"/>
            </w:pPr>
          </w:p>
        </w:tc>
        <w:tc>
          <w:tcPr>
            <w:tcW w:w="7365" w:type="dxa"/>
          </w:tcPr>
          <w:p w:rsidR="00B15087" w:rsidRDefault="00B15087" w:rsidP="00B15087">
            <w:pPr>
              <w:ind w:firstLine="0"/>
            </w:pPr>
          </w:p>
        </w:tc>
      </w:tr>
      <w:tr w:rsidR="00B15087" w:rsidTr="002361FF">
        <w:tc>
          <w:tcPr>
            <w:tcW w:w="1980" w:type="dxa"/>
          </w:tcPr>
          <w:p w:rsidR="00B15087" w:rsidRDefault="00B15087" w:rsidP="00B15087">
            <w:pPr>
              <w:ind w:firstLine="0"/>
            </w:pPr>
          </w:p>
        </w:tc>
        <w:tc>
          <w:tcPr>
            <w:tcW w:w="7365" w:type="dxa"/>
          </w:tcPr>
          <w:p w:rsidR="00B15087" w:rsidRDefault="00B15087" w:rsidP="00B15087">
            <w:pPr>
              <w:ind w:firstLine="0"/>
            </w:pPr>
          </w:p>
        </w:tc>
      </w:tr>
      <w:tr w:rsidR="00B15087" w:rsidTr="002361FF">
        <w:tc>
          <w:tcPr>
            <w:tcW w:w="1980" w:type="dxa"/>
          </w:tcPr>
          <w:p w:rsidR="00B15087" w:rsidRDefault="00B15087" w:rsidP="00B15087">
            <w:pPr>
              <w:ind w:firstLine="0"/>
            </w:pPr>
          </w:p>
        </w:tc>
        <w:tc>
          <w:tcPr>
            <w:tcW w:w="7365" w:type="dxa"/>
          </w:tcPr>
          <w:p w:rsidR="00B15087" w:rsidRDefault="00B15087" w:rsidP="00B15087">
            <w:pPr>
              <w:ind w:firstLine="0"/>
            </w:pPr>
          </w:p>
        </w:tc>
      </w:tr>
    </w:tbl>
    <w:p w:rsidR="009F6BA4" w:rsidRPr="005A6A6D" w:rsidRDefault="009F6BA4" w:rsidP="00B15087">
      <w:pPr>
        <w:rPr>
          <w:lang w:val="en-US"/>
        </w:rPr>
      </w:pPr>
      <w:r>
        <w:br w:type="page"/>
      </w:r>
    </w:p>
    <w:p w:rsidR="00D6531C" w:rsidRDefault="00D6531C" w:rsidP="00D6531C">
      <w:pPr>
        <w:pStyle w:val="1"/>
      </w:pPr>
      <w:bookmarkStart w:id="7" w:name="_Toc72399743"/>
      <w:r>
        <w:lastRenderedPageBreak/>
        <w:t>Введение</w:t>
      </w:r>
      <w:bookmarkEnd w:id="1"/>
      <w:bookmarkEnd w:id="7"/>
    </w:p>
    <w:p w:rsidR="0062597F" w:rsidRPr="00A4053C" w:rsidRDefault="0062597F" w:rsidP="0062597F">
      <w:pPr>
        <w:spacing w:after="160" w:line="360" w:lineRule="auto"/>
        <w:rPr>
          <w:rFonts w:eastAsia="Calibri" w:cs="Times New Roman"/>
        </w:rPr>
      </w:pPr>
      <w:r w:rsidRPr="00D16383">
        <w:rPr>
          <w:rFonts w:eastAsia="Calibri" w:cs="Times New Roman"/>
        </w:rPr>
        <w:t xml:space="preserve">Известно, что глобальные навигационные спутниковые системы (ГНСС) </w:t>
      </w:r>
      <w:r w:rsidR="00D16383" w:rsidRPr="00D16383">
        <w:rPr>
          <w:rFonts w:eastAsia="Calibri" w:cs="Times New Roman"/>
        </w:rPr>
        <w:t xml:space="preserve">в общем случае не </w:t>
      </w:r>
      <w:r w:rsidRPr="00D16383">
        <w:rPr>
          <w:rFonts w:eastAsia="Calibri" w:cs="Times New Roman"/>
        </w:rPr>
        <w:t>обеспечивают решение навигационной задачи в з</w:t>
      </w:r>
      <w:r w:rsidR="00D16383" w:rsidRPr="00D16383">
        <w:rPr>
          <w:rFonts w:eastAsia="Calibri" w:cs="Times New Roman"/>
        </w:rPr>
        <w:t xml:space="preserve">акрытых помещениях. </w:t>
      </w:r>
      <w:r>
        <w:rPr>
          <w:rFonts w:eastAsia="Calibri" w:cs="Times New Roman"/>
        </w:rPr>
        <w:t>В связи с этим</w:t>
      </w:r>
      <w:r w:rsidR="001B5426">
        <w:rPr>
          <w:rFonts w:eastAsia="Calibri" w:cs="Times New Roman"/>
        </w:rPr>
        <w:t>,</w:t>
      </w:r>
      <w:r>
        <w:rPr>
          <w:rFonts w:eastAsia="Calibri" w:cs="Times New Roman"/>
        </w:rPr>
        <w:t xml:space="preserve"> весьма актуальной является задача</w:t>
      </w:r>
      <w:r w:rsidRPr="00A4053C">
        <w:rPr>
          <w:rFonts w:eastAsia="Calibri" w:cs="Times New Roman"/>
        </w:rPr>
        <w:t xml:space="preserve"> позиционирования объектов (людей, роботов, техники) внутри помещений с помощью других </w:t>
      </w:r>
      <w:r>
        <w:rPr>
          <w:rFonts w:eastAsia="Calibri" w:cs="Times New Roman"/>
        </w:rPr>
        <w:t>альтернативных систем.</w:t>
      </w:r>
    </w:p>
    <w:p w:rsidR="0062597F" w:rsidRPr="00A4053C" w:rsidRDefault="00D16383" w:rsidP="0062597F">
      <w:pPr>
        <w:spacing w:after="160" w:line="360" w:lineRule="auto"/>
        <w:rPr>
          <w:rFonts w:eastAsia="Calibri" w:cs="Times New Roman"/>
        </w:rPr>
      </w:pPr>
      <w:r>
        <w:rPr>
          <w:rFonts w:eastAsia="Calibri" w:cs="Times New Roman"/>
          <w:color w:val="000000" w:themeColor="text1"/>
        </w:rPr>
        <w:t xml:space="preserve">Решение данной задачи актуально, непосредственно, в области  навигационных сервисов для сложных общественных зданий: </w:t>
      </w:r>
      <w:r w:rsidR="002318E1">
        <w:rPr>
          <w:rFonts w:eastAsia="Calibri" w:cs="Times New Roman"/>
          <w:color w:val="000000" w:themeColor="text1"/>
        </w:rPr>
        <w:t xml:space="preserve">в </w:t>
      </w:r>
      <w:r w:rsidR="00560D1A">
        <w:rPr>
          <w:rFonts w:eastAsia="Calibri" w:cs="Times New Roman"/>
        </w:rPr>
        <w:t>торговых центрах</w:t>
      </w:r>
      <w:r>
        <w:rPr>
          <w:rFonts w:eastAsia="Calibri" w:cs="Times New Roman"/>
        </w:rPr>
        <w:t xml:space="preserve">, </w:t>
      </w:r>
      <w:r w:rsidR="00560D1A">
        <w:rPr>
          <w:rFonts w:eastAsia="Calibri" w:cs="Times New Roman"/>
        </w:rPr>
        <w:t>на вокзалах</w:t>
      </w:r>
      <w:r>
        <w:rPr>
          <w:rFonts w:eastAsia="Calibri" w:cs="Times New Roman"/>
        </w:rPr>
        <w:t xml:space="preserve">, </w:t>
      </w:r>
      <w:r w:rsidR="00560D1A">
        <w:rPr>
          <w:rFonts w:eastAsia="Calibri" w:cs="Times New Roman"/>
        </w:rPr>
        <w:t>в аэропортах, на подземных парковках</w:t>
      </w:r>
      <w:r>
        <w:rPr>
          <w:rFonts w:eastAsia="Calibri" w:cs="Times New Roman"/>
        </w:rPr>
        <w:t xml:space="preserve">, </w:t>
      </w:r>
      <w:r w:rsidR="00560D1A">
        <w:rPr>
          <w:rFonts w:eastAsia="Calibri" w:cs="Times New Roman"/>
        </w:rPr>
        <w:t>в офисных зданиях</w:t>
      </w:r>
      <w:r>
        <w:rPr>
          <w:rFonts w:eastAsia="Calibri" w:cs="Times New Roman"/>
        </w:rPr>
        <w:t xml:space="preserve"> и т.д.</w:t>
      </w:r>
      <w:r w:rsidR="0062597F" w:rsidRPr="00A4053C">
        <w:rPr>
          <w:rFonts w:eastAsia="Calibri" w:cs="Times New Roman"/>
        </w:rPr>
        <w:t>; в области мониторинга персонала на производственных площадках (обеспечение безопасности производства, мониторинг передвижений персонала и т.д.); в области геолокационной аналитики (аналитика клиентов розничных торговых сетей, аналитика рабочего времени персонала и т.д.);   для обеспечения работы экстренных служ</w:t>
      </w:r>
      <w:r w:rsidR="002361FF">
        <w:rPr>
          <w:rFonts w:eastAsia="Calibri" w:cs="Times New Roman"/>
        </w:rPr>
        <w:t>б на аварийных объектах; в горной/карьерной добыче</w:t>
      </w:r>
      <w:r w:rsidR="003163D9">
        <w:rPr>
          <w:rFonts w:eastAsia="Calibri" w:cs="Times New Roman"/>
        </w:rPr>
        <w:t>;</w:t>
      </w:r>
      <w:r w:rsidR="002361FF">
        <w:rPr>
          <w:rFonts w:eastAsia="Calibri" w:cs="Times New Roman"/>
        </w:rPr>
        <w:t xml:space="preserve"> для погрузчиков в цехах и на складах и др</w:t>
      </w:r>
      <w:r w:rsidR="0062597F" w:rsidRPr="00A4053C">
        <w:rPr>
          <w:rFonts w:eastAsia="Calibri" w:cs="Times New Roman"/>
        </w:rPr>
        <w:t>.</w:t>
      </w:r>
    </w:p>
    <w:p w:rsidR="0062597F" w:rsidRDefault="0062597F" w:rsidP="00181F73">
      <w:pPr>
        <w:spacing w:after="0" w:line="360" w:lineRule="auto"/>
        <w:rPr>
          <w:rFonts w:eastAsia="Calibri" w:cs="Times New Roman"/>
        </w:rPr>
      </w:pPr>
      <w:r w:rsidRPr="00A4053C">
        <w:rPr>
          <w:rFonts w:eastAsia="Calibri" w:cs="Times New Roman"/>
        </w:rPr>
        <w:t>Для позиционирования внутри помещений мож</w:t>
      </w:r>
      <w:r w:rsidR="00CD0658">
        <w:rPr>
          <w:rFonts w:eastAsia="Calibri" w:cs="Times New Roman"/>
        </w:rPr>
        <w:t>но применять следующие технолог</w:t>
      </w:r>
      <w:r w:rsidRPr="00A4053C">
        <w:rPr>
          <w:rFonts w:eastAsia="Calibri" w:cs="Times New Roman"/>
        </w:rPr>
        <w:t xml:space="preserve">и, различающиеся по физическому принципу и достигаемой точности </w:t>
      </w:r>
      <w:r w:rsidRPr="00F66508">
        <w:rPr>
          <w:rFonts w:eastAsia="Calibri" w:cs="Times New Roman"/>
        </w:rPr>
        <w:t xml:space="preserve">измерений: </w:t>
      </w:r>
      <w:r w:rsidR="00CD0658" w:rsidRPr="00F66508">
        <w:rPr>
          <w:rFonts w:eastAsia="Calibri" w:cs="Times New Roman"/>
        </w:rPr>
        <w:t>сигналы сотовой связи для «грубого» позиционирования</w:t>
      </w:r>
      <w:r w:rsidRPr="00F66508">
        <w:rPr>
          <w:rFonts w:eastAsia="Calibri" w:cs="Times New Roman"/>
        </w:rPr>
        <w:t xml:space="preserve">; </w:t>
      </w:r>
      <w:r w:rsidR="00CD0658" w:rsidRPr="00F66508">
        <w:rPr>
          <w:rFonts w:eastAsia="Calibri" w:cs="Times New Roman"/>
        </w:rPr>
        <w:t xml:space="preserve">узкополосные связные сигналы стандартов Bluetooth, Wi-Fi, </w:t>
      </w:r>
      <w:r w:rsidR="00CD0658" w:rsidRPr="00F66508">
        <w:rPr>
          <w:rFonts w:eastAsia="Calibri" w:cs="Times New Roman"/>
          <w:lang w:val="en-US"/>
        </w:rPr>
        <w:t>NFC</w:t>
      </w:r>
      <w:r w:rsidR="00CD0658" w:rsidRPr="00F66508">
        <w:rPr>
          <w:rFonts w:eastAsia="Calibri" w:cs="Times New Roman"/>
        </w:rPr>
        <w:t>;</w:t>
      </w:r>
      <w:r w:rsidRPr="00F66508">
        <w:rPr>
          <w:rFonts w:eastAsia="Calibri" w:cs="Times New Roman"/>
        </w:rPr>
        <w:t xml:space="preserve"> </w:t>
      </w:r>
      <w:r w:rsidR="00CD0658" w:rsidRPr="00F66508">
        <w:rPr>
          <w:rFonts w:eastAsia="Calibri" w:cs="Times New Roman"/>
        </w:rPr>
        <w:t>сигналы оптического</w:t>
      </w:r>
      <w:r w:rsidR="009520C0">
        <w:rPr>
          <w:rFonts w:eastAsia="Calibri" w:cs="Times New Roman"/>
        </w:rPr>
        <w:t xml:space="preserve"> и ультразвукового</w:t>
      </w:r>
      <w:r w:rsidR="00CD0658" w:rsidRPr="00F66508">
        <w:rPr>
          <w:rFonts w:eastAsia="Calibri" w:cs="Times New Roman"/>
        </w:rPr>
        <w:t xml:space="preserve"> диапазона</w:t>
      </w:r>
      <w:r w:rsidRPr="00F66508">
        <w:rPr>
          <w:rFonts w:eastAsia="Calibri" w:cs="Times New Roman"/>
        </w:rPr>
        <w:t>; инерциальные</w:t>
      </w:r>
      <w:r w:rsidR="00F66508" w:rsidRPr="00F66508">
        <w:rPr>
          <w:rFonts w:eastAsia="Calibri" w:cs="Times New Roman"/>
        </w:rPr>
        <w:t xml:space="preserve"> навигационные</w:t>
      </w:r>
      <w:r w:rsidRPr="00F66508">
        <w:rPr>
          <w:rFonts w:eastAsia="Calibri" w:cs="Times New Roman"/>
        </w:rPr>
        <w:t xml:space="preserve"> системы; </w:t>
      </w:r>
      <w:r w:rsidR="00181F73" w:rsidRPr="00F66508">
        <w:rPr>
          <w:rFonts w:eastAsia="Calibri" w:cs="Times New Roman"/>
        </w:rPr>
        <w:t>одоме</w:t>
      </w:r>
      <w:r w:rsidR="00F66508" w:rsidRPr="00F66508">
        <w:rPr>
          <w:rFonts w:eastAsia="Calibri" w:cs="Times New Roman"/>
        </w:rPr>
        <w:t>трические системы, магнитометрические системы и т.д.</w:t>
      </w:r>
    </w:p>
    <w:p w:rsidR="00F66508" w:rsidRDefault="00C15E74" w:rsidP="00181F73">
      <w:pPr>
        <w:spacing w:after="0" w:line="360" w:lineRule="auto"/>
        <w:rPr>
          <w:rFonts w:eastAsia="Calibri" w:cs="Times New Roman"/>
        </w:rPr>
      </w:pPr>
      <w:r>
        <w:rPr>
          <w:rFonts w:eastAsia="Calibri" w:cs="Times New Roman"/>
        </w:rPr>
        <w:t>Разнообразие технологий, с помощью которых обеспечивается решение навигационной задачи внутри помещений, а также</w:t>
      </w:r>
      <w:r w:rsidR="00783CD7">
        <w:rPr>
          <w:rFonts w:eastAsia="Calibri" w:cs="Times New Roman"/>
        </w:rPr>
        <w:t xml:space="preserve"> широкий спектр существующих</w:t>
      </w:r>
      <w:r>
        <w:rPr>
          <w:rFonts w:eastAsia="Calibri" w:cs="Times New Roman"/>
        </w:rPr>
        <w:t xml:space="preserve"> и потенциальных областей применения таких навигационных систем, обуславливают предъявляемые к ним требования: </w:t>
      </w:r>
    </w:p>
    <w:p w:rsidR="00587058" w:rsidRDefault="00587058" w:rsidP="00181F73">
      <w:pPr>
        <w:spacing w:after="0" w:line="360" w:lineRule="auto"/>
        <w:rPr>
          <w:rFonts w:eastAsia="Calibri" w:cs="Times New Roman"/>
        </w:rPr>
      </w:pPr>
      <w:r>
        <w:rPr>
          <w:rFonts w:eastAsia="Calibri" w:cs="Times New Roman"/>
        </w:rPr>
        <w:t xml:space="preserve">Точность: системы внутреннего позиционирования должны обеспечивать точность </w:t>
      </w:r>
      <w:r w:rsidRPr="009520C0">
        <w:rPr>
          <w:rFonts w:eastAsia="Calibri" w:cs="Times New Roman"/>
          <w:highlight w:val="yellow"/>
        </w:rPr>
        <w:t>решения,</w:t>
      </w:r>
      <w:r w:rsidR="00783CD7" w:rsidRPr="009520C0">
        <w:rPr>
          <w:rFonts w:eastAsia="Calibri" w:cs="Times New Roman"/>
          <w:highlight w:val="yellow"/>
        </w:rPr>
        <w:t xml:space="preserve"> много выше,</w:t>
      </w:r>
      <w:r w:rsidR="00221889" w:rsidRPr="009520C0">
        <w:rPr>
          <w:rFonts w:eastAsia="Calibri" w:cs="Times New Roman"/>
          <w:highlight w:val="yellow"/>
        </w:rPr>
        <w:t xml:space="preserve"> чем размеры самих помещений</w:t>
      </w:r>
      <w:r w:rsidR="00221889">
        <w:rPr>
          <w:rFonts w:eastAsia="Calibri" w:cs="Times New Roman"/>
        </w:rPr>
        <w:t xml:space="preserve">. В </w:t>
      </w:r>
      <w:r w:rsidR="00221889">
        <w:rPr>
          <w:rFonts w:eastAsia="Calibri" w:cs="Times New Roman"/>
        </w:rPr>
        <w:lastRenderedPageBreak/>
        <w:t>зависимости от решаемой задачи</w:t>
      </w:r>
      <w:r w:rsidR="00560D1A">
        <w:rPr>
          <w:rFonts w:eastAsia="Calibri" w:cs="Times New Roman"/>
        </w:rPr>
        <w:t xml:space="preserve"> необходимая</w:t>
      </w:r>
      <w:r w:rsidR="00221889">
        <w:rPr>
          <w:rFonts w:eastAsia="Calibri" w:cs="Times New Roman"/>
        </w:rPr>
        <w:t xml:space="preserve"> точность колеблется от единиц до десятков сантиметров;</w:t>
      </w:r>
    </w:p>
    <w:p w:rsidR="00221889" w:rsidRDefault="00221889" w:rsidP="00221889">
      <w:pPr>
        <w:spacing w:after="0" w:line="360" w:lineRule="auto"/>
        <w:rPr>
          <w:rFonts w:eastAsia="Calibri" w:cs="Times New Roman"/>
        </w:rPr>
      </w:pPr>
      <w:r>
        <w:rPr>
          <w:rFonts w:eastAsia="Calibri" w:cs="Times New Roman"/>
        </w:rPr>
        <w:t xml:space="preserve">Надежность: системы внутреннего позиционирования должны обеспечивать навигационное решение в пределах заранее </w:t>
      </w:r>
      <w:r w:rsidR="00783CD7">
        <w:rPr>
          <w:rFonts w:eastAsia="Calibri" w:cs="Times New Roman"/>
        </w:rPr>
        <w:t>заданной</w:t>
      </w:r>
      <w:r>
        <w:rPr>
          <w:rFonts w:eastAsia="Calibri" w:cs="Times New Roman"/>
        </w:rPr>
        <w:t xml:space="preserve"> погрешности;</w:t>
      </w:r>
    </w:p>
    <w:p w:rsidR="00221889" w:rsidRDefault="00221889" w:rsidP="00221889">
      <w:pPr>
        <w:spacing w:after="0" w:line="360" w:lineRule="auto"/>
        <w:rPr>
          <w:rFonts w:eastAsia="Calibri" w:cs="Times New Roman"/>
        </w:rPr>
      </w:pPr>
      <w:r>
        <w:rPr>
          <w:rFonts w:eastAsia="Calibri" w:cs="Times New Roman"/>
        </w:rPr>
        <w:t xml:space="preserve">Помехоустойчивость: системы внутреннего позиционирования должны обеспечивать навигационное решение с заданной точностью при </w:t>
      </w:r>
      <w:r w:rsidR="00783CD7">
        <w:rPr>
          <w:rFonts w:eastAsia="Calibri" w:cs="Times New Roman"/>
        </w:rPr>
        <w:t>воздействии помех различной природы.</w:t>
      </w:r>
      <w:r>
        <w:rPr>
          <w:rFonts w:eastAsia="Calibri" w:cs="Times New Roman"/>
        </w:rPr>
        <w:t xml:space="preserve"> </w:t>
      </w:r>
    </w:p>
    <w:p w:rsidR="00221889" w:rsidRDefault="0062597F" w:rsidP="0062597F">
      <w:pPr>
        <w:spacing w:after="160" w:line="360" w:lineRule="auto"/>
        <w:rPr>
          <w:rFonts w:eastAsia="Calibri" w:cs="Times New Roman"/>
          <w:color w:val="FF0000"/>
        </w:rPr>
      </w:pPr>
      <w:r w:rsidRPr="00A4053C">
        <w:rPr>
          <w:rFonts w:eastAsia="Calibri" w:cs="Times New Roman"/>
        </w:rPr>
        <w:t>Исследование ли</w:t>
      </w:r>
      <w:r>
        <w:rPr>
          <w:rFonts w:eastAsia="Calibri" w:cs="Times New Roman"/>
        </w:rPr>
        <w:t xml:space="preserve">тературы </w:t>
      </w:r>
      <w:r w:rsidRPr="00F66508">
        <w:rPr>
          <w:rFonts w:eastAsia="Calibri" w:cs="Times New Roman"/>
          <w:highlight w:val="yellow"/>
        </w:rPr>
        <w:t>[1-15]</w:t>
      </w:r>
      <w:r w:rsidRPr="00A4053C">
        <w:rPr>
          <w:rFonts w:eastAsia="Calibri" w:cs="Times New Roman"/>
        </w:rPr>
        <w:t xml:space="preserve"> показывает, что существующие способы решения задачи позиционирования объектов внутри помещений, основанные на вышеперечисленных технологиях, </w:t>
      </w:r>
      <w:r>
        <w:rPr>
          <w:rFonts w:eastAsia="Calibri" w:cs="Times New Roman"/>
        </w:rPr>
        <w:t>в большинстве случаев</w:t>
      </w:r>
      <w:r w:rsidR="00783CD7">
        <w:rPr>
          <w:rFonts w:eastAsia="Calibri" w:cs="Times New Roman"/>
        </w:rPr>
        <w:t xml:space="preserve"> не обеспечивают достаточной точности</w:t>
      </w:r>
      <w:r>
        <w:rPr>
          <w:rFonts w:eastAsia="Calibri" w:cs="Times New Roman"/>
        </w:rPr>
        <w:t>,</w:t>
      </w:r>
      <w:r w:rsidR="00783CD7">
        <w:rPr>
          <w:rFonts w:eastAsia="Calibri" w:cs="Times New Roman"/>
        </w:rPr>
        <w:t xml:space="preserve"> ненадежны</w:t>
      </w:r>
      <w:r w:rsidRPr="00A4053C">
        <w:rPr>
          <w:rFonts w:eastAsia="Calibri" w:cs="Times New Roman"/>
        </w:rPr>
        <w:t xml:space="preserve"> и подвержен</w:t>
      </w:r>
      <w:r w:rsidR="00783CD7">
        <w:rPr>
          <w:rFonts w:eastAsia="Calibri" w:cs="Times New Roman"/>
        </w:rPr>
        <w:t>ы</w:t>
      </w:r>
      <w:r w:rsidRPr="00A4053C">
        <w:rPr>
          <w:rFonts w:eastAsia="Calibri" w:cs="Times New Roman"/>
        </w:rPr>
        <w:t xml:space="preserve"> помехам.</w:t>
      </w:r>
      <w:r w:rsidR="00594744">
        <w:rPr>
          <w:rFonts w:eastAsia="Calibri" w:cs="Times New Roman"/>
          <w:color w:val="FF0000"/>
        </w:rPr>
        <w:t xml:space="preserve"> </w:t>
      </w:r>
    </w:p>
    <w:p w:rsidR="00560D1A" w:rsidRDefault="00293208" w:rsidP="00293208">
      <w:pPr>
        <w:spacing w:after="0" w:line="360" w:lineRule="auto"/>
        <w:rPr>
          <w:rFonts w:eastAsia="Calibri" w:cs="Times New Roman"/>
        </w:rPr>
      </w:pPr>
      <w:r>
        <w:rPr>
          <w:rFonts w:eastAsia="Calibri" w:cs="Times New Roman"/>
        </w:rPr>
        <w:t xml:space="preserve">Радиотехнические системы внутренней навигации, которые получили сегодня наибольшее распространение, основываются на узкополосных сигналах стандартов сотовой связи, </w:t>
      </w:r>
      <w:r w:rsidRPr="00F66508">
        <w:rPr>
          <w:rFonts w:eastAsia="Calibri" w:cs="Times New Roman"/>
        </w:rPr>
        <w:t xml:space="preserve">Bluetooth, Wi-Fi, </w:t>
      </w:r>
      <w:r w:rsidRPr="00F66508">
        <w:rPr>
          <w:rFonts w:eastAsia="Calibri" w:cs="Times New Roman"/>
          <w:lang w:val="en-US"/>
        </w:rPr>
        <w:t>NFC</w:t>
      </w:r>
      <w:r>
        <w:rPr>
          <w:rFonts w:eastAsia="Calibri" w:cs="Times New Roman"/>
        </w:rPr>
        <w:t xml:space="preserve">. Эти стандарты радиопередачи разработаны как связные, а не навигационные, а значит, они изначально не смогут обеспечивать позиционирование объектов </w:t>
      </w:r>
      <w:r w:rsidR="00560D1A">
        <w:rPr>
          <w:rFonts w:eastAsia="Calibri" w:cs="Times New Roman"/>
        </w:rPr>
        <w:t>в соответсвие с предъявляемыми требованиями</w:t>
      </w:r>
      <w:r>
        <w:rPr>
          <w:rFonts w:eastAsia="Calibri" w:cs="Times New Roman"/>
        </w:rPr>
        <w:t xml:space="preserve">. </w:t>
      </w:r>
    </w:p>
    <w:p w:rsidR="00293208" w:rsidRPr="00783CD7" w:rsidRDefault="00293208" w:rsidP="00293208">
      <w:pPr>
        <w:spacing w:after="0" w:line="360" w:lineRule="auto"/>
        <w:rPr>
          <w:rFonts w:eastAsia="Calibri" w:cs="Times New Roman"/>
        </w:rPr>
      </w:pPr>
      <w:r>
        <w:rPr>
          <w:rFonts w:eastAsia="Calibri" w:cs="Times New Roman"/>
        </w:rPr>
        <w:t>Инерциальные, одометрические и магнитные навигационные системы являются автономными, то есть обеспечивают решение «на борту»</w:t>
      </w:r>
      <w:r w:rsidR="009520C0">
        <w:rPr>
          <w:rFonts w:eastAsia="Calibri" w:cs="Times New Roman"/>
        </w:rPr>
        <w:t xml:space="preserve"> (исключительно на стороне потребителя)</w:t>
      </w:r>
      <w:r>
        <w:rPr>
          <w:rFonts w:eastAsia="Calibri" w:cs="Times New Roman"/>
        </w:rPr>
        <w:t>, без вмешательства какой-либо инфраструктуры</w:t>
      </w:r>
      <w:r w:rsidR="009520C0">
        <w:rPr>
          <w:rFonts w:eastAsia="Calibri" w:cs="Times New Roman"/>
        </w:rPr>
        <w:t xml:space="preserve"> в виде опорных радиомаяков</w:t>
      </w:r>
      <w:r>
        <w:rPr>
          <w:rFonts w:eastAsia="Calibri" w:cs="Times New Roman"/>
        </w:rPr>
        <w:t>, однако, и</w:t>
      </w:r>
      <w:r w:rsidR="009520C0">
        <w:rPr>
          <w:rFonts w:eastAsia="Calibri" w:cs="Times New Roman"/>
        </w:rPr>
        <w:t>звестно, что такие системы характеризуются</w:t>
      </w:r>
      <w:r>
        <w:rPr>
          <w:rFonts w:eastAsia="Calibri" w:cs="Times New Roman"/>
        </w:rPr>
        <w:t xml:space="preserve"> быстро накапливающуюся ошибку счисления пути (десятки метров за единицы секунд)</w:t>
      </w:r>
      <w:r w:rsidR="009520C0">
        <w:rPr>
          <w:rFonts w:eastAsia="Calibri" w:cs="Times New Roman"/>
        </w:rPr>
        <w:t xml:space="preserve"> </w:t>
      </w:r>
      <w:r w:rsidR="009520C0" w:rsidRPr="009520C0">
        <w:rPr>
          <w:rFonts w:eastAsia="Calibri" w:cs="Times New Roman"/>
          <w:highlight w:val="yellow"/>
        </w:rPr>
        <w:t>[ссылка на прямой метод ПДР]</w:t>
      </w:r>
      <w:r>
        <w:rPr>
          <w:rFonts w:eastAsia="Calibri" w:cs="Times New Roman"/>
        </w:rPr>
        <w:t xml:space="preserve">.  </w:t>
      </w:r>
    </w:p>
    <w:p w:rsidR="0062597F" w:rsidRDefault="00560D1A" w:rsidP="0062597F">
      <w:pPr>
        <w:spacing w:after="160" w:line="360" w:lineRule="auto"/>
        <w:rPr>
          <w:rFonts w:eastAsia="Calibri" w:cs="Times New Roman"/>
          <w:color w:val="FF0000"/>
        </w:rPr>
      </w:pPr>
      <w:r>
        <w:rPr>
          <w:rFonts w:eastAsia="Calibri" w:cs="Times New Roman"/>
        </w:rPr>
        <w:t>Таким образом, в</w:t>
      </w:r>
      <w:r w:rsidR="0062597F">
        <w:rPr>
          <w:rFonts w:eastAsia="Calibri" w:cs="Times New Roman"/>
        </w:rPr>
        <w:t xml:space="preserve">озникает потребность разработки альтернативной системы позиционирования внутри помещений, которая могла бы </w:t>
      </w:r>
      <w:r w:rsidR="00A831D3">
        <w:rPr>
          <w:rFonts w:eastAsia="Calibri" w:cs="Times New Roman"/>
        </w:rPr>
        <w:t xml:space="preserve">удовлетворить всем предъявляемым требованиям. </w:t>
      </w:r>
    </w:p>
    <w:p w:rsidR="00181F73" w:rsidRDefault="00181F73" w:rsidP="00181F73">
      <w:pPr>
        <w:spacing w:after="160" w:line="360" w:lineRule="auto"/>
        <w:rPr>
          <w:rFonts w:eastAsia="Calibri" w:cs="Times New Roman"/>
        </w:rPr>
      </w:pPr>
      <w:r w:rsidRPr="00181F73">
        <w:rPr>
          <w:rFonts w:eastAsia="Calibri" w:cs="Times New Roman"/>
        </w:rPr>
        <w:t xml:space="preserve">Из всего разнообразия систем позиционирования внутри помещений можно выделить системы на базе смартфонов. Такие системы позволяют </w:t>
      </w:r>
      <w:r w:rsidRPr="00181F73">
        <w:rPr>
          <w:rFonts w:eastAsia="Calibri" w:cs="Times New Roman"/>
        </w:rPr>
        <w:lastRenderedPageBreak/>
        <w:t>потребителю в качестве</w:t>
      </w:r>
      <w:r w:rsidR="00594744">
        <w:rPr>
          <w:rFonts w:eastAsia="Calibri" w:cs="Times New Roman"/>
          <w:color w:val="FF0000"/>
        </w:rPr>
        <w:t xml:space="preserve"> </w:t>
      </w:r>
      <w:r w:rsidR="00594744" w:rsidRPr="00293208">
        <w:rPr>
          <w:rFonts w:eastAsia="Calibri" w:cs="Times New Roman"/>
          <w:color w:val="000000" w:themeColor="text1"/>
        </w:rPr>
        <w:t>навигационной аппаратуры</w:t>
      </w:r>
      <w:r w:rsidR="006B381A">
        <w:rPr>
          <w:rFonts w:eastAsia="Calibri" w:cs="Times New Roman"/>
        </w:rPr>
        <w:t xml:space="preserve"> </w:t>
      </w:r>
      <w:r w:rsidRPr="00181F73">
        <w:rPr>
          <w:rFonts w:eastAsia="Calibri" w:cs="Times New Roman"/>
        </w:rPr>
        <w:t>использоват</w:t>
      </w:r>
      <w:r w:rsidR="006B381A">
        <w:rPr>
          <w:rFonts w:eastAsia="Calibri" w:cs="Times New Roman"/>
        </w:rPr>
        <w:t>ь свой смартфон. Это сильно</w:t>
      </w:r>
      <w:r w:rsidRPr="00181F73">
        <w:rPr>
          <w:rFonts w:eastAsia="Calibri" w:cs="Times New Roman"/>
        </w:rPr>
        <w:t xml:space="preserve"> упрощает как разработку самой системы, так и ее промышленное внедрение за счет того, что смартфоны массово распространены. На сегодняшний день любой смартфон поддерживает основные стандарты радиопередачи</w:t>
      </w:r>
      <w:r w:rsidR="00293208" w:rsidRPr="00293208">
        <w:rPr>
          <w:rFonts w:eastAsia="Calibri" w:cs="Times New Roman"/>
          <w:color w:val="000000" w:themeColor="text1"/>
        </w:rPr>
        <w:t>:</w:t>
      </w:r>
      <w:r w:rsidR="00594744" w:rsidRPr="00293208">
        <w:rPr>
          <w:rFonts w:eastAsia="Calibri" w:cs="Times New Roman"/>
          <w:color w:val="000000" w:themeColor="text1"/>
        </w:rPr>
        <w:t xml:space="preserve"> сотовая связь</w:t>
      </w:r>
      <w:r w:rsidR="00293208" w:rsidRPr="00293208">
        <w:rPr>
          <w:rFonts w:eastAsia="Calibri" w:cs="Times New Roman"/>
          <w:color w:val="000000" w:themeColor="text1"/>
        </w:rPr>
        <w:t xml:space="preserve">, </w:t>
      </w:r>
      <w:r w:rsidRPr="00181F73">
        <w:rPr>
          <w:rFonts w:eastAsia="Calibri" w:cs="Times New Roman"/>
        </w:rPr>
        <w:t>Bluetooth, Wi-Fi, NFC и др.</w:t>
      </w:r>
    </w:p>
    <w:p w:rsidR="00181F73" w:rsidRDefault="00181F73" w:rsidP="00181F73">
      <w:pPr>
        <w:spacing w:after="160" w:line="360" w:lineRule="auto"/>
        <w:rPr>
          <w:rFonts w:eastAsia="Calibri" w:cs="Times New Roman"/>
        </w:rPr>
      </w:pPr>
      <w:r w:rsidRPr="00560D1A">
        <w:rPr>
          <w:rFonts w:eastAsia="Calibri" w:cs="Times New Roman"/>
        </w:rPr>
        <w:t>В 2019</w:t>
      </w:r>
      <w:r w:rsidR="00560D1A" w:rsidRPr="00560D1A">
        <w:rPr>
          <w:rFonts w:eastAsia="Calibri" w:cs="Times New Roman"/>
        </w:rPr>
        <w:t xml:space="preserve">-2020 годах, ИТ-гиганты, Apple, </w:t>
      </w:r>
      <w:r w:rsidR="006B381A" w:rsidRPr="00560D1A">
        <w:rPr>
          <w:rFonts w:eastAsia="Calibri" w:cs="Times New Roman"/>
        </w:rPr>
        <w:t>Samsung</w:t>
      </w:r>
      <w:r w:rsidR="00560D1A" w:rsidRPr="00560D1A">
        <w:rPr>
          <w:rFonts w:eastAsia="Calibri" w:cs="Times New Roman"/>
        </w:rPr>
        <w:t>,</w:t>
      </w:r>
      <w:r w:rsidR="006B381A" w:rsidRPr="00560D1A">
        <w:rPr>
          <w:rFonts w:eastAsia="Calibri" w:cs="Times New Roman"/>
        </w:rPr>
        <w:t xml:space="preserve"> </w:t>
      </w:r>
      <w:r w:rsidR="00560D1A" w:rsidRPr="00560D1A">
        <w:rPr>
          <w:rFonts w:eastAsia="Calibri" w:cs="Times New Roman"/>
          <w:lang w:val="en-US"/>
        </w:rPr>
        <w:t>Xiaomi</w:t>
      </w:r>
      <w:r w:rsidR="00594744" w:rsidRPr="00560D1A">
        <w:rPr>
          <w:rFonts w:eastAsia="Calibri" w:cs="Times New Roman"/>
        </w:rPr>
        <w:t xml:space="preserve"> </w:t>
      </w:r>
      <w:r w:rsidR="006B381A" w:rsidRPr="00560D1A">
        <w:rPr>
          <w:rFonts w:eastAsia="Calibri" w:cs="Times New Roman"/>
        </w:rPr>
        <w:t>внедрили в смар</w:t>
      </w:r>
      <w:r w:rsidR="00293208" w:rsidRPr="00560D1A">
        <w:rPr>
          <w:rFonts w:eastAsia="Calibri" w:cs="Times New Roman"/>
        </w:rPr>
        <w:t>т</w:t>
      </w:r>
      <w:r w:rsidR="006B381A" w:rsidRPr="00560D1A">
        <w:rPr>
          <w:rFonts w:eastAsia="Calibri" w:cs="Times New Roman"/>
        </w:rPr>
        <w:t>фоны</w:t>
      </w:r>
      <w:r w:rsidRPr="00560D1A">
        <w:rPr>
          <w:rFonts w:eastAsia="Calibri" w:cs="Times New Roman"/>
        </w:rPr>
        <w:t xml:space="preserve"> поддержку нового стандарта</w:t>
      </w:r>
      <w:r w:rsidR="006B381A" w:rsidRPr="00560D1A">
        <w:rPr>
          <w:rFonts w:eastAsia="Calibri" w:cs="Times New Roman"/>
        </w:rPr>
        <w:t xml:space="preserve"> связи</w:t>
      </w:r>
      <w:r w:rsidRPr="00560D1A">
        <w:rPr>
          <w:rFonts w:eastAsia="Calibri" w:cs="Times New Roman"/>
        </w:rPr>
        <w:t xml:space="preserve"> – технологию сверхширокополосных (СШП) сигналов</w:t>
      </w:r>
      <w:r w:rsidRPr="00181F73">
        <w:rPr>
          <w:rFonts w:eastAsia="Calibri" w:cs="Times New Roman"/>
        </w:rPr>
        <w:t xml:space="preserve"> (стандарт IEEE 802.</w:t>
      </w:r>
      <w:r w:rsidR="006B381A">
        <w:rPr>
          <w:rFonts w:eastAsia="Calibri" w:cs="Times New Roman"/>
        </w:rPr>
        <w:t>15.4z (2020)</w:t>
      </w:r>
      <w:r w:rsidR="008C03FF" w:rsidRPr="008C03FF">
        <w:rPr>
          <w:rFonts w:eastAsia="Calibri" w:cs="Times New Roman"/>
        </w:rPr>
        <w:t xml:space="preserve"> </w:t>
      </w:r>
      <w:r w:rsidR="008C03FF" w:rsidRPr="008C03FF">
        <w:rPr>
          <w:rFonts w:eastAsia="Calibri" w:cs="Times New Roman"/>
          <w:highlight w:val="yellow"/>
        </w:rPr>
        <w:t>[</w:t>
      </w:r>
      <w:r w:rsidR="00437F0D">
        <w:rPr>
          <w:rFonts w:eastAsia="Calibri" w:cs="Times New Roman"/>
          <w:highlight w:val="yellow"/>
        </w:rPr>
        <w:t>ссылка на стандарт, есть в статье</w:t>
      </w:r>
      <w:r w:rsidR="008C03FF" w:rsidRPr="008C03FF">
        <w:rPr>
          <w:rFonts w:eastAsia="Calibri" w:cs="Times New Roman"/>
          <w:highlight w:val="yellow"/>
        </w:rPr>
        <w:t>]</w:t>
      </w:r>
      <w:r w:rsidR="006B381A">
        <w:rPr>
          <w:rFonts w:eastAsia="Calibri" w:cs="Times New Roman"/>
        </w:rPr>
        <w:t>).</w:t>
      </w:r>
      <w:r w:rsidR="00293208">
        <w:rPr>
          <w:rFonts w:eastAsia="Calibri" w:cs="Times New Roman"/>
        </w:rPr>
        <w:t xml:space="preserve"> Этот стандарт</w:t>
      </w:r>
      <w:r w:rsidR="00437F0D">
        <w:rPr>
          <w:rFonts w:eastAsia="Calibri" w:cs="Times New Roman"/>
        </w:rPr>
        <w:t>, по сравнению с привычными узкополосными стандартами связи, был разработан с качественно новой характеристикой – он является не только связным, но и навигационным. То есть, его использование в системах позиционирования не ставится под сомнение с точки зрения физических принципов, заложенных в сигнал разработчиками. Очевидно,</w:t>
      </w:r>
      <w:r w:rsidR="007E069D">
        <w:rPr>
          <w:rFonts w:eastAsia="Calibri" w:cs="Times New Roman"/>
        </w:rPr>
        <w:t xml:space="preserve"> что внедрение такого стандарта</w:t>
      </w:r>
      <w:r w:rsidRPr="00181F73">
        <w:rPr>
          <w:rFonts w:eastAsia="Calibri" w:cs="Times New Roman"/>
        </w:rPr>
        <w:t xml:space="preserve"> открывает возможность построения систем позиционирования</w:t>
      </w:r>
      <w:r w:rsidR="007E069D">
        <w:rPr>
          <w:rFonts w:eastAsia="Calibri" w:cs="Times New Roman"/>
        </w:rPr>
        <w:t xml:space="preserve"> внутри помещений</w:t>
      </w:r>
      <w:r w:rsidRPr="00181F73">
        <w:rPr>
          <w:rFonts w:eastAsia="Calibri" w:cs="Times New Roman"/>
        </w:rPr>
        <w:t xml:space="preserve"> на базе смартфонов</w:t>
      </w:r>
      <w:r w:rsidR="007E069D">
        <w:rPr>
          <w:rFonts w:eastAsia="Calibri" w:cs="Times New Roman"/>
        </w:rPr>
        <w:t>.</w:t>
      </w:r>
    </w:p>
    <w:p w:rsidR="002361FF" w:rsidRPr="002361FF" w:rsidRDefault="002361FF" w:rsidP="002361FF">
      <w:pPr>
        <w:spacing w:after="160" w:line="360" w:lineRule="auto"/>
        <w:rPr>
          <w:rFonts w:eastAsia="Calibri" w:cs="Times New Roman"/>
          <w:szCs w:val="28"/>
        </w:rPr>
      </w:pPr>
      <w:r w:rsidRPr="002361FF">
        <w:rPr>
          <w:rFonts w:eastAsia="Calibri" w:cs="Times New Roman"/>
          <w:szCs w:val="28"/>
        </w:rPr>
        <w:t>Существует несколько возможных опреде</w:t>
      </w:r>
      <w:r>
        <w:rPr>
          <w:rFonts w:eastAsia="Calibri" w:cs="Times New Roman"/>
          <w:szCs w:val="28"/>
        </w:rPr>
        <w:t>лений сверхширокополосных сигналов</w:t>
      </w:r>
      <w:r w:rsidRPr="002361FF">
        <w:rPr>
          <w:rFonts w:eastAsia="Calibri" w:cs="Times New Roman"/>
          <w:szCs w:val="28"/>
        </w:rPr>
        <w:t xml:space="preserve"> (Рисунок 1)</w:t>
      </w:r>
      <w:r>
        <w:rPr>
          <w:rFonts w:eastAsia="Calibri" w:cs="Times New Roman"/>
          <w:szCs w:val="28"/>
        </w:rPr>
        <w:t>: в России</w:t>
      </w:r>
      <w:r w:rsidRPr="002361FF">
        <w:rPr>
          <w:rFonts w:eastAsia="Calibri" w:cs="Times New Roman"/>
          <w:szCs w:val="28"/>
        </w:rPr>
        <w:t xml:space="preserve"> </w:t>
      </w:r>
      <w:r w:rsidR="0022438B">
        <w:rPr>
          <w:rFonts w:eastAsia="Calibri" w:cs="Times New Roman"/>
          <w:szCs w:val="28"/>
        </w:rPr>
        <w:t xml:space="preserve">сверхширокополосными </w:t>
      </w:r>
      <w:r w:rsidR="0022438B" w:rsidRPr="002361FF">
        <w:rPr>
          <w:rFonts w:eastAsia="Calibri" w:cs="Times New Roman"/>
          <w:szCs w:val="28"/>
        </w:rPr>
        <w:t>считаются</w:t>
      </w:r>
      <w:r w:rsidRPr="002361FF">
        <w:rPr>
          <w:rFonts w:eastAsia="Calibri" w:cs="Times New Roman"/>
          <w:szCs w:val="28"/>
        </w:rPr>
        <w:t xml:space="preserve"> сигналы, у которых верхняя граница полосы частот более чем в два раза превышает нижнюю границу</w:t>
      </w:r>
      <w:r w:rsidR="0022438B" w:rsidRPr="0032647F">
        <w:rPr>
          <w:rFonts w:eastAsia="Calibri" w:cs="Times New Roman"/>
          <w:szCs w:val="28"/>
        </w:rPr>
        <w:t xml:space="preserve"> [</w:t>
      </w:r>
      <w:r w:rsidR="0022438B" w:rsidRPr="0022438B">
        <w:rPr>
          <w:rFonts w:eastAsia="Calibri" w:cs="Times New Roman"/>
          <w:szCs w:val="28"/>
          <w:highlight w:val="yellow"/>
        </w:rPr>
        <w:t>ссылка</w:t>
      </w:r>
      <w:r w:rsidR="0022438B" w:rsidRPr="0032647F">
        <w:rPr>
          <w:rFonts w:eastAsia="Calibri" w:cs="Times New Roman"/>
          <w:szCs w:val="28"/>
        </w:rPr>
        <w:t>]</w:t>
      </w:r>
      <w:r w:rsidRPr="002361FF">
        <w:rPr>
          <w:rFonts w:eastAsia="Calibri" w:cs="Times New Roman"/>
          <w:szCs w:val="28"/>
        </w:rPr>
        <w:t xml:space="preserve">. В то время как Федеральная комиссия по связи США, сверхширокополосными предлагает считать сигналы с относительной шириной полосы не менее (20 … 25) %, либо сигналы с абсолютной шириной полосы более 500 МГц. Сверхширокополосные сигналы могут быть сформированы либо сверхкороткими и хаотическими импульсами, либо OFDM или ЛЧМ-сигналами. В разных странах выделены определенные частоты для безлицензионного использования сверхширокополосных сигналов. В Российской Федерации выделен диапазон (2,85 ... 10) ГГц, в США (3,1 ...10,6) ГГц, в Евросоюзе (6...8) ГГц. При этом спектральная плотность мощности СШП передатчика при работе в помещении не должна превышать </w:t>
      </w:r>
      <w:r w:rsidRPr="002361FF">
        <w:rPr>
          <w:rFonts w:eastAsia="Calibri" w:cs="Times New Roman"/>
          <w:szCs w:val="28"/>
        </w:rPr>
        <w:lastRenderedPageBreak/>
        <w:t>(−47 ... −45) дБм/МГц и −41,3 дБм/МГц в Российской Федерации и в США с Евросоюзом соответственно. Применение сверхширокополосных сигналов в диапазоне (3 … 10) ГГц регламентировано стандартами: IEEE 802.15.3, IEEE 802.15.4, IEEE 802.15.6 [2].</w:t>
      </w:r>
    </w:p>
    <w:p w:rsidR="002361FF" w:rsidRPr="002361FF" w:rsidRDefault="002361FF" w:rsidP="002361FF">
      <w:pPr>
        <w:spacing w:after="160" w:line="360" w:lineRule="auto"/>
        <w:rPr>
          <w:rFonts w:eastAsia="Calibri" w:cs="Times New Roman"/>
          <w:szCs w:val="28"/>
        </w:rPr>
      </w:pPr>
    </w:p>
    <w:p w:rsidR="002361FF" w:rsidRPr="002361FF" w:rsidRDefault="002361FF" w:rsidP="002361FF">
      <w:pPr>
        <w:spacing w:after="200" w:line="360" w:lineRule="auto"/>
        <w:ind w:firstLine="0"/>
        <w:contextualSpacing/>
        <w:jc w:val="center"/>
        <w:rPr>
          <w:rFonts w:ascii="Calibri" w:eastAsia="Calibri" w:hAnsi="Calibri" w:cs="Times New Roman"/>
          <w:szCs w:val="28"/>
        </w:rPr>
      </w:pPr>
      <w:r w:rsidRPr="002361FF">
        <w:rPr>
          <w:rFonts w:ascii="Calibri" w:eastAsia="Calibri" w:hAnsi="Calibri" w:cs="Times New Roman"/>
          <w:noProof/>
          <w:szCs w:val="28"/>
          <w:lang w:eastAsia="ru-RU"/>
        </w:rPr>
        <w:drawing>
          <wp:inline distT="0" distB="0" distL="0" distR="0" wp14:anchorId="4F2CE214" wp14:editId="07E9E88B">
            <wp:extent cx="4672511" cy="227976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4673182" cy="2280089"/>
                    </a:xfrm>
                    <a:prstGeom prst="rect">
                      <a:avLst/>
                    </a:prstGeom>
                    <a:noFill/>
                  </pic:spPr>
                </pic:pic>
              </a:graphicData>
            </a:graphic>
          </wp:inline>
        </w:drawing>
      </w:r>
    </w:p>
    <w:p w:rsidR="002361FF" w:rsidRPr="002361FF" w:rsidRDefault="002361FF" w:rsidP="002361FF">
      <w:pPr>
        <w:spacing w:after="200" w:line="360" w:lineRule="auto"/>
        <w:ind w:firstLine="0"/>
        <w:contextualSpacing/>
        <w:jc w:val="center"/>
        <w:rPr>
          <w:rFonts w:ascii="Calibri" w:eastAsia="Calibri" w:hAnsi="Calibri" w:cs="Times New Roman"/>
          <w:szCs w:val="28"/>
        </w:rPr>
      </w:pPr>
      <w:r w:rsidRPr="002361FF">
        <w:rPr>
          <w:rFonts w:ascii="Calibri" w:eastAsia="Calibri" w:hAnsi="Calibri" w:cs="Times New Roman"/>
          <w:noProof/>
          <w:szCs w:val="28"/>
          <w:lang w:eastAsia="ru-RU"/>
        </w:rPr>
        <w:drawing>
          <wp:inline distT="0" distB="0" distL="0" distR="0" wp14:anchorId="338AD6B7" wp14:editId="705C097D">
            <wp:extent cx="4614333" cy="2251375"/>
            <wp:effectExtent l="0" t="0" r="0"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620570" cy="2254418"/>
                    </a:xfrm>
                    <a:prstGeom prst="rect">
                      <a:avLst/>
                    </a:prstGeom>
                    <a:noFill/>
                  </pic:spPr>
                </pic:pic>
              </a:graphicData>
            </a:graphic>
          </wp:inline>
        </w:drawing>
      </w:r>
    </w:p>
    <w:p w:rsidR="002361FF" w:rsidRPr="002361FF" w:rsidRDefault="002361FF" w:rsidP="002361FF">
      <w:pPr>
        <w:spacing w:after="200" w:line="360" w:lineRule="auto"/>
        <w:ind w:firstLine="0"/>
        <w:contextualSpacing/>
        <w:jc w:val="center"/>
        <w:rPr>
          <w:rFonts w:eastAsia="Calibri" w:cs="Times New Roman"/>
          <w:sz w:val="24"/>
          <w:szCs w:val="28"/>
        </w:rPr>
      </w:pPr>
      <w:r w:rsidRPr="002361FF">
        <w:rPr>
          <w:rFonts w:eastAsia="Calibri" w:cs="Times New Roman"/>
          <w:sz w:val="24"/>
          <w:szCs w:val="28"/>
        </w:rPr>
        <w:t xml:space="preserve">Рисунок 1 - Огибающие прямого и отраженного сверхширокополосных радиоимпульсов </w:t>
      </w:r>
    </w:p>
    <w:p w:rsidR="002361FF" w:rsidRPr="00181F73" w:rsidRDefault="002361FF" w:rsidP="00181F73">
      <w:pPr>
        <w:spacing w:after="160" w:line="360" w:lineRule="auto"/>
        <w:rPr>
          <w:rFonts w:eastAsia="Calibri" w:cs="Times New Roman"/>
        </w:rPr>
      </w:pPr>
    </w:p>
    <w:p w:rsidR="004673CE" w:rsidRPr="004673CE" w:rsidRDefault="004673CE" w:rsidP="00181F73">
      <w:pPr>
        <w:spacing w:after="160" w:line="360" w:lineRule="auto"/>
        <w:rPr>
          <w:rFonts w:eastAsia="Calibri" w:cs="Times New Roman"/>
          <w:color w:val="000000" w:themeColor="text1"/>
        </w:rPr>
      </w:pPr>
      <w:r w:rsidRPr="004673CE">
        <w:rPr>
          <w:rFonts w:eastAsia="Calibri" w:cs="Times New Roman"/>
          <w:color w:val="000000" w:themeColor="text1"/>
        </w:rPr>
        <w:t>При распространении радиоволн</w:t>
      </w:r>
      <w:r w:rsidR="00E6102E" w:rsidRPr="004673CE">
        <w:rPr>
          <w:rFonts w:eastAsia="Calibri" w:cs="Times New Roman"/>
          <w:color w:val="000000" w:themeColor="text1"/>
        </w:rPr>
        <w:t xml:space="preserve"> среди препятствий и в помещениях возникает извест</w:t>
      </w:r>
      <w:r w:rsidRPr="004673CE">
        <w:rPr>
          <w:rFonts w:eastAsia="Calibri" w:cs="Times New Roman"/>
          <w:color w:val="000000" w:themeColor="text1"/>
        </w:rPr>
        <w:t>ная</w:t>
      </w:r>
      <w:r w:rsidR="00E6102E" w:rsidRPr="004673CE">
        <w:rPr>
          <w:rFonts w:eastAsia="Calibri" w:cs="Times New Roman"/>
          <w:color w:val="000000" w:themeColor="text1"/>
        </w:rPr>
        <w:t xml:space="preserve"> проб</w:t>
      </w:r>
      <w:r w:rsidRPr="004673CE">
        <w:rPr>
          <w:rFonts w:eastAsia="Calibri" w:cs="Times New Roman"/>
          <w:color w:val="000000" w:themeColor="text1"/>
        </w:rPr>
        <w:t>л</w:t>
      </w:r>
      <w:r w:rsidR="00E6102E" w:rsidRPr="004673CE">
        <w:rPr>
          <w:rFonts w:eastAsia="Calibri" w:cs="Times New Roman"/>
          <w:color w:val="000000" w:themeColor="text1"/>
        </w:rPr>
        <w:t>ема многолуч</w:t>
      </w:r>
      <w:r w:rsidRPr="004673CE">
        <w:rPr>
          <w:rFonts w:eastAsia="Calibri" w:cs="Times New Roman"/>
          <w:color w:val="000000" w:themeColor="text1"/>
        </w:rPr>
        <w:t>евости,</w:t>
      </w:r>
      <w:r w:rsidR="00E6102E" w:rsidRPr="004673CE">
        <w:rPr>
          <w:rFonts w:eastAsia="Calibri" w:cs="Times New Roman"/>
          <w:color w:val="000000" w:themeColor="text1"/>
        </w:rPr>
        <w:t xml:space="preserve"> т</w:t>
      </w:r>
      <w:r w:rsidRPr="004673CE">
        <w:rPr>
          <w:rFonts w:eastAsia="Calibri" w:cs="Times New Roman"/>
          <w:color w:val="000000" w:themeColor="text1"/>
        </w:rPr>
        <w:t xml:space="preserve">о </w:t>
      </w:r>
      <w:r w:rsidR="00E6102E" w:rsidRPr="004673CE">
        <w:rPr>
          <w:rFonts w:eastAsia="Calibri" w:cs="Times New Roman"/>
          <w:color w:val="000000" w:themeColor="text1"/>
        </w:rPr>
        <w:t>е</w:t>
      </w:r>
      <w:r w:rsidRPr="004673CE">
        <w:rPr>
          <w:rFonts w:eastAsia="Calibri" w:cs="Times New Roman"/>
          <w:color w:val="000000" w:themeColor="text1"/>
        </w:rPr>
        <w:t>сть</w:t>
      </w:r>
      <w:r w:rsidR="00E6102E" w:rsidRPr="004673CE">
        <w:rPr>
          <w:rFonts w:eastAsia="Calibri" w:cs="Times New Roman"/>
          <w:color w:val="000000" w:themeColor="text1"/>
        </w:rPr>
        <w:t xml:space="preserve"> интерференции сигн</w:t>
      </w:r>
      <w:r w:rsidRPr="004673CE">
        <w:rPr>
          <w:rFonts w:eastAsia="Calibri" w:cs="Times New Roman"/>
          <w:color w:val="000000" w:themeColor="text1"/>
        </w:rPr>
        <w:t>ала</w:t>
      </w:r>
      <w:r w:rsidR="00E6102E" w:rsidRPr="004673CE">
        <w:rPr>
          <w:rFonts w:eastAsia="Calibri" w:cs="Times New Roman"/>
          <w:color w:val="000000" w:themeColor="text1"/>
        </w:rPr>
        <w:t xml:space="preserve"> прямого расп</w:t>
      </w:r>
      <w:r w:rsidRPr="004673CE">
        <w:rPr>
          <w:rFonts w:eastAsia="Calibri" w:cs="Times New Roman"/>
          <w:color w:val="000000" w:themeColor="text1"/>
        </w:rPr>
        <w:t>ространения</w:t>
      </w:r>
      <w:r w:rsidR="00E6102E" w:rsidRPr="004673CE">
        <w:rPr>
          <w:rFonts w:eastAsia="Calibri" w:cs="Times New Roman"/>
          <w:color w:val="000000" w:themeColor="text1"/>
        </w:rPr>
        <w:t xml:space="preserve"> со своими отражениями в точке приема. Влияние этой интерференц</w:t>
      </w:r>
      <w:r w:rsidRPr="004673CE">
        <w:rPr>
          <w:rFonts w:eastAsia="Calibri" w:cs="Times New Roman"/>
          <w:color w:val="000000" w:themeColor="text1"/>
        </w:rPr>
        <w:t>ии</w:t>
      </w:r>
      <w:r w:rsidR="00E6102E" w:rsidRPr="004673CE">
        <w:rPr>
          <w:rFonts w:eastAsia="Calibri" w:cs="Times New Roman"/>
          <w:color w:val="000000" w:themeColor="text1"/>
        </w:rPr>
        <w:t xml:space="preserve"> в позиц</w:t>
      </w:r>
      <w:r w:rsidRPr="004673CE">
        <w:rPr>
          <w:rFonts w:eastAsia="Calibri" w:cs="Times New Roman"/>
          <w:color w:val="000000" w:themeColor="text1"/>
        </w:rPr>
        <w:t>ионных методах навигац</w:t>
      </w:r>
      <w:r w:rsidR="00E6102E" w:rsidRPr="004673CE">
        <w:rPr>
          <w:rFonts w:eastAsia="Calibri" w:cs="Times New Roman"/>
          <w:color w:val="000000" w:themeColor="text1"/>
        </w:rPr>
        <w:t>ии принято характ</w:t>
      </w:r>
      <w:r w:rsidRPr="004673CE">
        <w:rPr>
          <w:rFonts w:eastAsia="Calibri" w:cs="Times New Roman"/>
          <w:color w:val="000000" w:themeColor="text1"/>
        </w:rPr>
        <w:t>еризовать</w:t>
      </w:r>
      <w:r w:rsidR="00E6102E" w:rsidRPr="004673CE">
        <w:rPr>
          <w:rFonts w:eastAsia="Calibri" w:cs="Times New Roman"/>
          <w:color w:val="000000" w:themeColor="text1"/>
        </w:rPr>
        <w:t xml:space="preserve"> ошибкой многолуч</w:t>
      </w:r>
      <w:r w:rsidRPr="004673CE">
        <w:rPr>
          <w:rFonts w:eastAsia="Calibri" w:cs="Times New Roman"/>
          <w:color w:val="000000" w:themeColor="text1"/>
        </w:rPr>
        <w:t>евости</w:t>
      </w:r>
      <w:r w:rsidR="00E6102E" w:rsidRPr="004673CE">
        <w:rPr>
          <w:rFonts w:eastAsia="Calibri" w:cs="Times New Roman"/>
          <w:color w:val="000000" w:themeColor="text1"/>
        </w:rPr>
        <w:t xml:space="preserve"> </w:t>
      </w:r>
      <w:r w:rsidR="00E6102E" w:rsidRPr="004673CE">
        <w:rPr>
          <w:rFonts w:eastAsia="Calibri" w:cs="Times New Roman"/>
          <w:color w:val="000000" w:themeColor="text1"/>
          <w:highlight w:val="yellow"/>
        </w:rPr>
        <w:t>[ГЛОНАСС].</w:t>
      </w:r>
      <w:r w:rsidR="00E6102E" w:rsidRPr="004673CE">
        <w:rPr>
          <w:rFonts w:eastAsia="Calibri" w:cs="Times New Roman"/>
          <w:color w:val="000000" w:themeColor="text1"/>
        </w:rPr>
        <w:t xml:space="preserve"> Известно, что чем шире полоса</w:t>
      </w:r>
      <w:r w:rsidRPr="004673CE">
        <w:rPr>
          <w:rFonts w:eastAsia="Calibri" w:cs="Times New Roman"/>
          <w:color w:val="000000" w:themeColor="text1"/>
        </w:rPr>
        <w:t xml:space="preserve"> сигнала,</w:t>
      </w:r>
      <w:r w:rsidR="00E6102E" w:rsidRPr="004673CE">
        <w:rPr>
          <w:rFonts w:eastAsia="Calibri" w:cs="Times New Roman"/>
          <w:color w:val="000000" w:themeColor="text1"/>
        </w:rPr>
        <w:t xml:space="preserve"> тем меньше ош</w:t>
      </w:r>
      <w:r w:rsidRPr="004673CE">
        <w:rPr>
          <w:rFonts w:eastAsia="Calibri" w:cs="Times New Roman"/>
          <w:color w:val="000000" w:themeColor="text1"/>
        </w:rPr>
        <w:t>ибка</w:t>
      </w:r>
      <w:r w:rsidR="00E6102E" w:rsidRPr="004673CE">
        <w:rPr>
          <w:rFonts w:eastAsia="Calibri" w:cs="Times New Roman"/>
          <w:color w:val="000000" w:themeColor="text1"/>
        </w:rPr>
        <w:t xml:space="preserve"> многолуч</w:t>
      </w:r>
      <w:r w:rsidRPr="004673CE">
        <w:rPr>
          <w:rFonts w:eastAsia="Calibri" w:cs="Times New Roman"/>
          <w:color w:val="000000" w:themeColor="text1"/>
        </w:rPr>
        <w:t>евости,</w:t>
      </w:r>
      <w:r w:rsidR="00E6102E" w:rsidRPr="004673CE">
        <w:rPr>
          <w:rFonts w:eastAsia="Calibri" w:cs="Times New Roman"/>
          <w:color w:val="000000" w:themeColor="text1"/>
        </w:rPr>
        <w:t xml:space="preserve"> поэтому для СШП </w:t>
      </w:r>
      <w:r w:rsidR="00E6102E" w:rsidRPr="004673CE">
        <w:rPr>
          <w:rFonts w:eastAsia="Calibri" w:cs="Times New Roman"/>
          <w:color w:val="000000" w:themeColor="text1"/>
        </w:rPr>
        <w:lastRenderedPageBreak/>
        <w:t>сигн</w:t>
      </w:r>
      <w:r w:rsidRPr="004673CE">
        <w:rPr>
          <w:rFonts w:eastAsia="Calibri" w:cs="Times New Roman"/>
          <w:color w:val="000000" w:themeColor="text1"/>
        </w:rPr>
        <w:t>алов</w:t>
      </w:r>
      <w:r w:rsidR="00E6102E" w:rsidRPr="004673CE">
        <w:rPr>
          <w:rFonts w:eastAsia="Calibri" w:cs="Times New Roman"/>
          <w:color w:val="000000" w:themeColor="text1"/>
        </w:rPr>
        <w:t xml:space="preserve"> ошибка многолуч</w:t>
      </w:r>
      <w:r w:rsidRPr="004673CE">
        <w:rPr>
          <w:rFonts w:eastAsia="Calibri" w:cs="Times New Roman"/>
          <w:color w:val="000000" w:themeColor="text1"/>
        </w:rPr>
        <w:t>евости</w:t>
      </w:r>
      <w:r w:rsidR="00DC3A07">
        <w:rPr>
          <w:rFonts w:eastAsia="Calibri" w:cs="Times New Roman"/>
          <w:color w:val="000000" w:themeColor="text1"/>
        </w:rPr>
        <w:t xml:space="preserve"> минимальна и не превышает</w:t>
      </w:r>
      <w:r w:rsidRPr="004673CE">
        <w:rPr>
          <w:rFonts w:eastAsia="Calibri" w:cs="Times New Roman"/>
          <w:color w:val="000000" w:themeColor="text1"/>
        </w:rPr>
        <w:t xml:space="preserve"> </w:t>
      </w:r>
      <w:r w:rsidR="00E6102E" w:rsidRPr="004673CE">
        <w:rPr>
          <w:rFonts w:eastAsia="Calibri" w:cs="Times New Roman"/>
          <w:color w:val="000000" w:themeColor="text1"/>
        </w:rPr>
        <w:t>вблизи стен</w:t>
      </w:r>
      <w:r w:rsidR="00DC3A07">
        <w:rPr>
          <w:rFonts w:eastAsia="Calibri" w:cs="Times New Roman"/>
          <w:color w:val="000000" w:themeColor="text1"/>
        </w:rPr>
        <w:t xml:space="preserve"> нескольких сантиметров</w:t>
      </w:r>
      <w:r w:rsidR="00E6102E" w:rsidRPr="004673CE">
        <w:rPr>
          <w:rFonts w:eastAsia="Calibri" w:cs="Times New Roman"/>
          <w:color w:val="000000" w:themeColor="text1"/>
        </w:rPr>
        <w:t>,</w:t>
      </w:r>
      <w:r w:rsidRPr="004673CE">
        <w:rPr>
          <w:rFonts w:eastAsia="Calibri" w:cs="Times New Roman"/>
          <w:color w:val="000000" w:themeColor="text1"/>
        </w:rPr>
        <w:t xml:space="preserve"> </w:t>
      </w:r>
      <w:r w:rsidR="00E6102E" w:rsidRPr="004673CE">
        <w:rPr>
          <w:rFonts w:eastAsia="Calibri" w:cs="Times New Roman"/>
          <w:color w:val="000000" w:themeColor="text1"/>
        </w:rPr>
        <w:t xml:space="preserve">а </w:t>
      </w:r>
      <w:r w:rsidRPr="004673CE">
        <w:rPr>
          <w:rFonts w:eastAsia="Calibri" w:cs="Times New Roman"/>
          <w:color w:val="000000" w:themeColor="text1"/>
        </w:rPr>
        <w:t>в центре помещения – практически стремится к нулю.</w:t>
      </w:r>
      <w:r w:rsidR="00E6102E" w:rsidRPr="004673CE">
        <w:rPr>
          <w:rFonts w:eastAsia="Calibri" w:cs="Times New Roman"/>
          <w:color w:val="000000" w:themeColor="text1"/>
        </w:rPr>
        <w:t xml:space="preserve"> </w:t>
      </w:r>
      <w:r w:rsidR="00181F73" w:rsidRPr="004673CE">
        <w:rPr>
          <w:rFonts w:eastAsia="Calibri" w:cs="Times New Roman"/>
          <w:color w:val="000000" w:themeColor="text1"/>
        </w:rPr>
        <w:t xml:space="preserve"> </w:t>
      </w:r>
      <w:r w:rsidR="009520C0">
        <w:rPr>
          <w:rFonts w:eastAsia="Calibri" w:cs="Times New Roman"/>
          <w:color w:val="000000" w:themeColor="text1"/>
        </w:rPr>
        <w:t xml:space="preserve">Разрешающая способность </w:t>
      </w:r>
    </w:p>
    <w:p w:rsidR="00DC3A07" w:rsidRDefault="00181F73" w:rsidP="00181F73">
      <w:pPr>
        <w:spacing w:after="160" w:line="360" w:lineRule="auto"/>
        <w:rPr>
          <w:rFonts w:eastAsia="Calibri" w:cs="Times New Roman"/>
          <w:highlight w:val="yellow"/>
        </w:rPr>
      </w:pPr>
      <w:r w:rsidRPr="00DC3A07">
        <w:rPr>
          <w:rFonts w:eastAsia="Calibri" w:cs="Times New Roman"/>
          <w:color w:val="000000" w:themeColor="text1"/>
        </w:rPr>
        <w:t>Таким образом, системы позиционирования на базе смартфонов с использованием СШП-сигналов являются перспективными и могут найти применение в различных областях деятельности</w:t>
      </w:r>
      <w:r w:rsidR="00DC3A07">
        <w:rPr>
          <w:rFonts w:eastAsia="Calibri" w:cs="Times New Roman"/>
          <w:color w:val="000000" w:themeColor="text1"/>
        </w:rPr>
        <w:t xml:space="preserve"> человека</w:t>
      </w:r>
      <w:r w:rsidR="00DC3A07" w:rsidRPr="00DC3A07">
        <w:rPr>
          <w:rFonts w:eastAsia="Calibri" w:cs="Times New Roman"/>
          <w:color w:val="000000" w:themeColor="text1"/>
        </w:rPr>
        <w:t xml:space="preserve">. </w:t>
      </w:r>
    </w:p>
    <w:p w:rsidR="00DC3A07" w:rsidRPr="00181F73" w:rsidRDefault="00DC3A07" w:rsidP="00DC3A07">
      <w:pPr>
        <w:spacing w:after="160" w:line="360" w:lineRule="auto"/>
        <w:rPr>
          <w:rFonts w:eastAsia="Calibri" w:cs="Times New Roman"/>
        </w:rPr>
      </w:pPr>
      <w:r w:rsidRPr="00181F73">
        <w:rPr>
          <w:rFonts w:eastAsia="Calibri" w:cs="Times New Roman"/>
        </w:rPr>
        <w:t>Однако</w:t>
      </w:r>
      <w:r>
        <w:rPr>
          <w:rFonts w:eastAsia="Calibri" w:cs="Times New Roman"/>
        </w:rPr>
        <w:t>,</w:t>
      </w:r>
      <w:r w:rsidRPr="00181F73">
        <w:rPr>
          <w:rFonts w:eastAsia="Calibri" w:cs="Times New Roman"/>
        </w:rPr>
        <w:t xml:space="preserve"> технологии СШП</w:t>
      </w:r>
      <w:r>
        <w:rPr>
          <w:rFonts w:eastAsia="Calibri" w:cs="Times New Roman"/>
        </w:rPr>
        <w:t xml:space="preserve"> сигналов</w:t>
      </w:r>
      <w:r w:rsidRPr="00181F73">
        <w:rPr>
          <w:rFonts w:eastAsia="Calibri" w:cs="Times New Roman"/>
        </w:rPr>
        <w:t xml:space="preserve"> свойственны и недостатки радиотехнических систем – снижение точности</w:t>
      </w:r>
      <w:r>
        <w:rPr>
          <w:rFonts w:eastAsia="Calibri" w:cs="Times New Roman"/>
        </w:rPr>
        <w:t xml:space="preserve"> измерений при нарушении прямого распространения</w:t>
      </w:r>
      <w:r w:rsidRPr="00181F73">
        <w:rPr>
          <w:rFonts w:eastAsia="Calibri" w:cs="Times New Roman"/>
        </w:rPr>
        <w:t xml:space="preserve"> и ослаблении радиосигналов из-за препятствий. </w:t>
      </w:r>
    </w:p>
    <w:p w:rsidR="00DC3A07" w:rsidRDefault="00007130" w:rsidP="00DC3A07">
      <w:pPr>
        <w:spacing w:after="160" w:line="360" w:lineRule="auto"/>
        <w:rPr>
          <w:rFonts w:eastAsia="Calibri" w:cs="Times New Roman"/>
          <w:color w:val="FF0000"/>
        </w:rPr>
      </w:pPr>
      <w:r w:rsidRPr="00007130">
        <w:rPr>
          <w:rFonts w:eastAsia="Calibri" w:cs="Times New Roman"/>
        </w:rPr>
        <w:t>Распространение радиоволн вне зоны прямой видимости</w:t>
      </w:r>
      <w:r w:rsidR="00DA62E5">
        <w:rPr>
          <w:rFonts w:eastAsia="Calibri" w:cs="Times New Roman"/>
        </w:rPr>
        <w:t xml:space="preserve"> (в англоязычной литературе – </w:t>
      </w:r>
      <w:r w:rsidR="00DA62E5" w:rsidRPr="00651E30">
        <w:rPr>
          <w:rFonts w:cs="Times New Roman"/>
          <w:szCs w:val="28"/>
        </w:rPr>
        <w:t>non-line-of-sight</w:t>
      </w:r>
      <w:r w:rsidR="00DA62E5">
        <w:rPr>
          <w:rFonts w:cs="Times New Roman"/>
          <w:szCs w:val="28"/>
        </w:rPr>
        <w:t xml:space="preserve"> или </w:t>
      </w:r>
      <w:r w:rsidR="00DA62E5">
        <w:rPr>
          <w:rFonts w:eastAsia="Calibri" w:cs="Times New Roman"/>
          <w:lang w:val="en-US"/>
        </w:rPr>
        <w:t>N</w:t>
      </w:r>
      <w:r w:rsidR="00DA62E5" w:rsidRPr="00651E30">
        <w:rPr>
          <w:rFonts w:cs="Times New Roman"/>
          <w:szCs w:val="28"/>
          <w:lang w:val="en-US"/>
        </w:rPr>
        <w:t>LOS</w:t>
      </w:r>
      <w:r w:rsidR="00DA62E5">
        <w:rPr>
          <w:rFonts w:cs="Times New Roman"/>
          <w:szCs w:val="28"/>
        </w:rPr>
        <w:t>)</w:t>
      </w:r>
      <w:r>
        <w:rPr>
          <w:rFonts w:eastAsia="Calibri" w:cs="Times New Roman"/>
        </w:rPr>
        <w:t xml:space="preserve"> </w:t>
      </w:r>
      <w:r w:rsidR="00DC3A07" w:rsidRPr="00181F73">
        <w:rPr>
          <w:rFonts w:eastAsia="Calibri" w:cs="Times New Roman"/>
        </w:rPr>
        <w:t xml:space="preserve">– это </w:t>
      </w:r>
      <w:r>
        <w:rPr>
          <w:rFonts w:eastAsia="Calibri" w:cs="Times New Roman"/>
        </w:rPr>
        <w:t>характеристика распространения электромагнитного излучения</w:t>
      </w:r>
      <w:r w:rsidR="00DC3A07" w:rsidRPr="00181F73">
        <w:rPr>
          <w:rFonts w:eastAsia="Calibri" w:cs="Times New Roman"/>
        </w:rPr>
        <w:t xml:space="preserve"> по пути, который частично перекрывается, обычно физическим</w:t>
      </w:r>
      <w:r w:rsidR="00614BBE">
        <w:rPr>
          <w:rFonts w:eastAsia="Calibri" w:cs="Times New Roman"/>
        </w:rPr>
        <w:t>и объекта</w:t>
      </w:r>
      <w:r w:rsidR="00DC3A07" w:rsidRPr="00181F73">
        <w:rPr>
          <w:rFonts w:eastAsia="Calibri" w:cs="Times New Roman"/>
        </w:rPr>
        <w:t>м</w:t>
      </w:r>
      <w:r w:rsidR="00614BBE">
        <w:rPr>
          <w:rFonts w:eastAsia="Calibri" w:cs="Times New Roman"/>
        </w:rPr>
        <w:t>и</w:t>
      </w:r>
      <w:r w:rsidR="00DC3A07" w:rsidRPr="00181F73">
        <w:rPr>
          <w:rFonts w:eastAsia="Calibri" w:cs="Times New Roman"/>
        </w:rPr>
        <w:t xml:space="preserve"> во внутренней зоне Френеля</w:t>
      </w:r>
      <w:r w:rsidR="00DC3A07">
        <w:rPr>
          <w:rFonts w:eastAsia="Calibri" w:cs="Times New Roman"/>
        </w:rPr>
        <w:t xml:space="preserve"> (в зоне между передатчиком и приемником, то есть для внутреннего позиционирования такая зона соизмерима с размерами помещения).</w:t>
      </w:r>
    </w:p>
    <w:p w:rsidR="00181F73" w:rsidRPr="00181F73" w:rsidRDefault="00007130" w:rsidP="00181F73">
      <w:pPr>
        <w:spacing w:after="160" w:line="360" w:lineRule="auto"/>
        <w:rPr>
          <w:rFonts w:eastAsia="Calibri" w:cs="Times New Roman"/>
        </w:rPr>
      </w:pPr>
      <w:r>
        <w:rPr>
          <w:rFonts w:eastAsia="Calibri" w:cs="Times New Roman"/>
        </w:rPr>
        <w:t>Компенсировать данный недостаток СШП</w:t>
      </w:r>
      <w:r w:rsidR="00BC02B0">
        <w:rPr>
          <w:rFonts w:eastAsia="Calibri" w:cs="Times New Roman"/>
        </w:rPr>
        <w:t xml:space="preserve"> сигналов возможно за счет программного дополнения в виде алгоритмов </w:t>
      </w:r>
      <w:r w:rsidR="00181F73" w:rsidRPr="00181F73">
        <w:rPr>
          <w:rFonts w:eastAsia="Calibri" w:cs="Times New Roman"/>
        </w:rPr>
        <w:t>комплексной обработки измерений</w:t>
      </w:r>
      <w:r w:rsidR="00BC02B0">
        <w:rPr>
          <w:rFonts w:eastAsia="Calibri" w:cs="Times New Roman"/>
        </w:rPr>
        <w:t>, получаемых от</w:t>
      </w:r>
      <w:r w:rsidR="00181F73" w:rsidRPr="00181F73">
        <w:rPr>
          <w:rFonts w:eastAsia="Calibri" w:cs="Times New Roman"/>
        </w:rPr>
        <w:t xml:space="preserve"> различных </w:t>
      </w:r>
      <w:r w:rsidR="00BC02B0">
        <w:rPr>
          <w:rFonts w:eastAsia="Calibri" w:cs="Times New Roman"/>
        </w:rPr>
        <w:t>по физической природе измерителей.</w:t>
      </w:r>
    </w:p>
    <w:p w:rsidR="00181F73" w:rsidRDefault="00ED1141" w:rsidP="00181F73">
      <w:pPr>
        <w:spacing w:after="160" w:line="360" w:lineRule="auto"/>
        <w:rPr>
          <w:rFonts w:eastAsia="Calibri" w:cs="Times New Roman"/>
        </w:rPr>
      </w:pPr>
      <w:r>
        <w:rPr>
          <w:rFonts w:eastAsia="Calibri" w:cs="Times New Roman"/>
        </w:rPr>
        <w:t>Известно, что к</w:t>
      </w:r>
      <w:r w:rsidR="00181F73" w:rsidRPr="00181F73">
        <w:rPr>
          <w:rFonts w:eastAsia="Calibri" w:cs="Times New Roman"/>
        </w:rPr>
        <w:t>аждый современный смартфон имеет определенный набор датчиков</w:t>
      </w:r>
      <w:r w:rsidR="00BC02B0">
        <w:rPr>
          <w:rFonts w:eastAsia="Calibri" w:cs="Times New Roman"/>
        </w:rPr>
        <w:t xml:space="preserve"> на борту</w:t>
      </w:r>
      <w:r w:rsidR="00181F73" w:rsidRPr="00181F73">
        <w:rPr>
          <w:rFonts w:eastAsia="Calibri" w:cs="Times New Roman"/>
        </w:rPr>
        <w:t xml:space="preserve">. Среди них есть и нерадиотехнические датчики: акселерометры, гироскопы и </w:t>
      </w:r>
      <w:r w:rsidR="00BC02B0">
        <w:rPr>
          <w:rFonts w:eastAsia="Calibri" w:cs="Times New Roman"/>
        </w:rPr>
        <w:t>магнитометры, построенные</w:t>
      </w:r>
      <w:r w:rsidR="00BC02B0" w:rsidRPr="00BC02B0">
        <w:rPr>
          <w:rFonts w:eastAsia="Calibri" w:cs="Times New Roman"/>
          <w:szCs w:val="28"/>
        </w:rPr>
        <w:t xml:space="preserve"> </w:t>
      </w:r>
      <w:r w:rsidR="00BC02B0">
        <w:rPr>
          <w:rFonts w:eastAsia="Calibri" w:cs="Times New Roman"/>
          <w:szCs w:val="28"/>
        </w:rPr>
        <w:t>на базе микроэлектромеханических систем (МЭМС)</w:t>
      </w:r>
      <w:r w:rsidR="00181F73" w:rsidRPr="00181F73">
        <w:rPr>
          <w:rFonts w:eastAsia="Calibri" w:cs="Times New Roman"/>
        </w:rPr>
        <w:t>. С помощью этих датчиков можно определить</w:t>
      </w:r>
      <w:r w:rsidR="00BC02B0">
        <w:rPr>
          <w:rFonts w:eastAsia="Calibri" w:cs="Times New Roman"/>
        </w:rPr>
        <w:t xml:space="preserve"> навигационные параметры пользователя смартфона: его углы ориентации в пространстве, </w:t>
      </w:r>
      <w:r w:rsidR="00A738C2">
        <w:rPr>
          <w:rFonts w:eastAsia="Calibri" w:cs="Times New Roman"/>
        </w:rPr>
        <w:t xml:space="preserve">составляющие ускорения, </w:t>
      </w:r>
      <w:r w:rsidR="00BC02B0">
        <w:rPr>
          <w:rFonts w:eastAsia="Calibri" w:cs="Times New Roman"/>
        </w:rPr>
        <w:t>скорость, длину шага</w:t>
      </w:r>
      <w:r w:rsidR="00181F73" w:rsidRPr="00181F73">
        <w:rPr>
          <w:rFonts w:eastAsia="Calibri" w:cs="Times New Roman"/>
        </w:rPr>
        <w:t>,</w:t>
      </w:r>
      <w:r w:rsidR="00BC02B0">
        <w:rPr>
          <w:rFonts w:eastAsia="Calibri" w:cs="Times New Roman"/>
        </w:rPr>
        <w:t xml:space="preserve"> пройденный путь и т.</w:t>
      </w:r>
      <w:r w:rsidR="00181F73" w:rsidRPr="00181F73">
        <w:rPr>
          <w:rFonts w:eastAsia="Calibri" w:cs="Times New Roman"/>
        </w:rPr>
        <w:t>д.</w:t>
      </w:r>
    </w:p>
    <w:p w:rsidR="00BC02B0" w:rsidRPr="00181F73" w:rsidRDefault="00ED1141" w:rsidP="00181F73">
      <w:pPr>
        <w:spacing w:after="160" w:line="360" w:lineRule="auto"/>
        <w:rPr>
          <w:rFonts w:eastAsia="Calibri" w:cs="Times New Roman"/>
        </w:rPr>
      </w:pPr>
      <w:r>
        <w:rPr>
          <w:rFonts w:eastAsia="Calibri" w:cs="Times New Roman"/>
        </w:rPr>
        <w:t>Однако,</w:t>
      </w:r>
      <w:r w:rsidR="00BC02B0">
        <w:rPr>
          <w:rFonts w:eastAsia="Calibri" w:cs="Times New Roman"/>
        </w:rPr>
        <w:t xml:space="preserve"> современный уровень </w:t>
      </w:r>
      <w:r w:rsidR="00A738C2">
        <w:rPr>
          <w:rFonts w:eastAsia="Calibri" w:cs="Times New Roman"/>
        </w:rPr>
        <w:t>развития инерциальных МЭМС-датчиков смартфонов не позволяет ИНС</w:t>
      </w:r>
      <w:r>
        <w:rPr>
          <w:rFonts w:eastAsia="Calibri" w:cs="Times New Roman"/>
        </w:rPr>
        <w:t xml:space="preserve"> на их основе</w:t>
      </w:r>
      <w:r w:rsidR="00A738C2">
        <w:rPr>
          <w:rFonts w:eastAsia="Calibri" w:cs="Times New Roman"/>
        </w:rPr>
        <w:t xml:space="preserve"> обеспечить долгосрочную автономную оценку параметров движения в пространстве из-за наличия </w:t>
      </w:r>
      <w:r w:rsidR="00A738C2">
        <w:rPr>
          <w:rFonts w:eastAsia="Calibri" w:cs="Times New Roman"/>
        </w:rPr>
        <w:lastRenderedPageBreak/>
        <w:t xml:space="preserve">дрейфов нулевых значений датчиков, скосов осей и масштабных коэффициентов, так как это приводит к квадратичному росту ошибок позиционирования потребителя. </w:t>
      </w:r>
    </w:p>
    <w:p w:rsidR="00ED1141" w:rsidRDefault="00181F73" w:rsidP="00181F73">
      <w:pPr>
        <w:spacing w:after="160" w:line="360" w:lineRule="auto"/>
        <w:rPr>
          <w:rFonts w:eastAsia="Calibri" w:cs="Times New Roman"/>
        </w:rPr>
      </w:pPr>
      <w:r w:rsidRPr="00181F73">
        <w:rPr>
          <w:rFonts w:eastAsia="Calibri" w:cs="Times New Roman"/>
        </w:rPr>
        <w:t>Для коррекции</w:t>
      </w:r>
      <w:r w:rsidR="00BC02B0">
        <w:rPr>
          <w:rFonts w:eastAsia="Calibri" w:cs="Times New Roman"/>
        </w:rPr>
        <w:t xml:space="preserve"> </w:t>
      </w:r>
      <w:r w:rsidR="00BC02B0" w:rsidRPr="00181F73">
        <w:rPr>
          <w:rFonts w:eastAsia="Calibri" w:cs="Times New Roman"/>
        </w:rPr>
        <w:t>измерений</w:t>
      </w:r>
      <w:r w:rsidRPr="00181F73">
        <w:rPr>
          <w:rFonts w:eastAsia="Calibri" w:cs="Times New Roman"/>
        </w:rPr>
        <w:t xml:space="preserve"> инерциальных</w:t>
      </w:r>
      <w:r w:rsidR="00BC02B0">
        <w:rPr>
          <w:rFonts w:eastAsia="Calibri" w:cs="Times New Roman"/>
        </w:rPr>
        <w:t xml:space="preserve"> датчиков</w:t>
      </w:r>
      <w:r w:rsidRPr="00181F73">
        <w:rPr>
          <w:rFonts w:eastAsia="Calibri" w:cs="Times New Roman"/>
        </w:rPr>
        <w:t xml:space="preserve"> можно использовать информацию о поло</w:t>
      </w:r>
      <w:r w:rsidR="00ED1141">
        <w:rPr>
          <w:rFonts w:eastAsia="Calibri" w:cs="Times New Roman"/>
        </w:rPr>
        <w:t>жении потребителя из радиотехнических измерителей</w:t>
      </w:r>
      <w:r w:rsidRPr="00181F73">
        <w:rPr>
          <w:rFonts w:eastAsia="Calibri" w:cs="Times New Roman"/>
        </w:rPr>
        <w:t>. С другой стороны, информация от инерциальных датчиков, например, о статическом положении потребителя, может быть использована для устранения</w:t>
      </w:r>
      <w:r w:rsidR="00ED1141">
        <w:rPr>
          <w:rFonts w:eastAsia="Calibri" w:cs="Times New Roman"/>
        </w:rPr>
        <w:t xml:space="preserve"> неизбежных шумовых и </w:t>
      </w:r>
      <w:r w:rsidRPr="00181F73">
        <w:rPr>
          <w:rFonts w:eastAsia="Calibri" w:cs="Times New Roman"/>
        </w:rPr>
        <w:t>аномальных</w:t>
      </w:r>
      <w:r w:rsidR="00ED1141">
        <w:rPr>
          <w:rFonts w:eastAsia="Calibri" w:cs="Times New Roman"/>
        </w:rPr>
        <w:t xml:space="preserve"> помеховых составляющих радиоизмерений, полученных в условиях</w:t>
      </w:r>
      <w:r w:rsidRPr="00181F73">
        <w:rPr>
          <w:rFonts w:eastAsia="Calibri" w:cs="Times New Roman"/>
        </w:rPr>
        <w:t xml:space="preserve"> нелинейности визирования радиосистем. </w:t>
      </w:r>
    </w:p>
    <w:p w:rsidR="00181F73" w:rsidRDefault="00181F73" w:rsidP="00181F73">
      <w:pPr>
        <w:spacing w:after="160" w:line="360" w:lineRule="auto"/>
        <w:rPr>
          <w:rFonts w:eastAsia="Calibri" w:cs="Times New Roman"/>
        </w:rPr>
      </w:pPr>
      <w:r w:rsidRPr="00181F73">
        <w:rPr>
          <w:rFonts w:eastAsia="Calibri" w:cs="Times New Roman"/>
        </w:rPr>
        <w:t>Таким образо</w:t>
      </w:r>
      <w:r w:rsidR="00ED1141">
        <w:rPr>
          <w:rFonts w:eastAsia="Calibri" w:cs="Times New Roman"/>
        </w:rPr>
        <w:t>м, одновременное использование измерений</w:t>
      </w:r>
      <w:r w:rsidRPr="00181F73">
        <w:rPr>
          <w:rFonts w:eastAsia="Calibri" w:cs="Times New Roman"/>
        </w:rPr>
        <w:t xml:space="preserve"> датчиков различной природы приводит к взаимному и</w:t>
      </w:r>
      <w:r w:rsidR="006B381A">
        <w:rPr>
          <w:rFonts w:eastAsia="Calibri" w:cs="Times New Roman"/>
        </w:rPr>
        <w:t>сключению их недостатков</w:t>
      </w:r>
      <w:r w:rsidRPr="00181F73">
        <w:rPr>
          <w:rFonts w:eastAsia="Calibri" w:cs="Times New Roman"/>
        </w:rPr>
        <w:t>.</w:t>
      </w:r>
      <w:r w:rsidR="00ED1141">
        <w:rPr>
          <w:rFonts w:eastAsia="Calibri" w:cs="Times New Roman"/>
        </w:rPr>
        <w:t xml:space="preserve"> В теории радионавигации такой подход называется комплексированием.</w:t>
      </w:r>
    </w:p>
    <w:p w:rsidR="00F1081B" w:rsidRDefault="00ED1141" w:rsidP="00F1081B">
      <w:pPr>
        <w:spacing w:after="160" w:line="360" w:lineRule="auto"/>
        <w:rPr>
          <w:rFonts w:eastAsia="Calibri" w:cs="Times New Roman"/>
        </w:rPr>
      </w:pPr>
      <w:r>
        <w:rPr>
          <w:rFonts w:eastAsia="Calibri" w:cs="Times New Roman"/>
        </w:rPr>
        <w:t>В данной магистерской диссертации будет рассмотрен</w:t>
      </w:r>
      <w:r w:rsidR="003D4F9A">
        <w:rPr>
          <w:rFonts w:eastAsia="Calibri" w:cs="Times New Roman"/>
        </w:rPr>
        <w:t xml:space="preserve"> синтез</w:t>
      </w:r>
      <w:r>
        <w:rPr>
          <w:rFonts w:eastAsia="Calibri" w:cs="Times New Roman"/>
        </w:rPr>
        <w:t xml:space="preserve"> </w:t>
      </w:r>
      <w:r w:rsidR="003D4F9A">
        <w:rPr>
          <w:rFonts w:eastAsia="Calibri" w:cs="Times New Roman"/>
        </w:rPr>
        <w:t>комплексного</w:t>
      </w:r>
      <w:r>
        <w:rPr>
          <w:rFonts w:eastAsia="Calibri" w:cs="Times New Roman"/>
        </w:rPr>
        <w:t xml:space="preserve"> алгоритм</w:t>
      </w:r>
      <w:r w:rsidR="003D4F9A">
        <w:rPr>
          <w:rFonts w:eastAsia="Calibri" w:cs="Times New Roman"/>
        </w:rPr>
        <w:t>а</w:t>
      </w:r>
      <w:r>
        <w:rPr>
          <w:rFonts w:eastAsia="Calibri" w:cs="Times New Roman"/>
        </w:rPr>
        <w:t xml:space="preserve"> обработки измерений для</w:t>
      </w:r>
      <w:r w:rsidR="003D4F9A">
        <w:rPr>
          <w:rFonts w:eastAsia="Calibri" w:cs="Times New Roman"/>
        </w:rPr>
        <w:t xml:space="preserve"> макета</w:t>
      </w:r>
      <w:r>
        <w:rPr>
          <w:rFonts w:eastAsia="Calibri" w:cs="Times New Roman"/>
        </w:rPr>
        <w:t xml:space="preserve"> системы навигации внутри помещений на базе </w:t>
      </w:r>
      <w:r w:rsidR="003D4F9A">
        <w:rPr>
          <w:rFonts w:eastAsia="Calibri" w:cs="Times New Roman"/>
        </w:rPr>
        <w:t xml:space="preserve">СШП радио- и инерциальных датчиков смартфона, его экспериментальное исследование и аналитическая оценка точности фильтрации этого алгоритма.  </w:t>
      </w:r>
    </w:p>
    <w:p w:rsidR="00F1081B" w:rsidRDefault="00F1081B">
      <w:pPr>
        <w:spacing w:after="160" w:line="259" w:lineRule="auto"/>
        <w:ind w:firstLine="0"/>
        <w:jc w:val="left"/>
        <w:rPr>
          <w:rFonts w:eastAsia="Calibri" w:cs="Times New Roman"/>
        </w:rPr>
      </w:pPr>
      <w:r>
        <w:rPr>
          <w:rFonts w:eastAsia="Calibri" w:cs="Times New Roman"/>
        </w:rPr>
        <w:br w:type="page"/>
      </w:r>
    </w:p>
    <w:p w:rsidR="00651E30" w:rsidRDefault="009C1CAE" w:rsidP="00651E30">
      <w:pPr>
        <w:pStyle w:val="1"/>
      </w:pPr>
      <w:bookmarkStart w:id="8" w:name="_Toc64462589"/>
      <w:bookmarkStart w:id="9" w:name="_Toc72399744"/>
      <w:r>
        <w:lastRenderedPageBreak/>
        <w:t>Глава 1. О</w:t>
      </w:r>
      <w:r w:rsidR="00651E30">
        <w:t>бзор существующих решений</w:t>
      </w:r>
      <w:bookmarkEnd w:id="8"/>
      <w:bookmarkEnd w:id="9"/>
    </w:p>
    <w:p w:rsidR="00223974" w:rsidRPr="00901C1D" w:rsidRDefault="00223974" w:rsidP="00901C1D">
      <w:pPr>
        <w:spacing w:after="160" w:line="360" w:lineRule="auto"/>
        <w:rPr>
          <w:rFonts w:eastAsia="Calibri" w:cs="Times New Roman"/>
        </w:rPr>
      </w:pPr>
      <w:r w:rsidRPr="00901C1D">
        <w:rPr>
          <w:rFonts w:eastAsia="Calibri" w:cs="Times New Roman"/>
        </w:rPr>
        <w:t xml:space="preserve">На сегодняшний день существует множество </w:t>
      </w:r>
      <w:r w:rsidR="00394F88" w:rsidRPr="00901C1D">
        <w:rPr>
          <w:rFonts w:eastAsia="Calibri" w:cs="Times New Roman"/>
        </w:rPr>
        <w:t xml:space="preserve">способов решения задач внутреннего позиционирования. Как было отмечено ранее, многообразие видов систем определяется различными видами потребителей и </w:t>
      </w:r>
      <w:r w:rsidR="00901C1D" w:rsidRPr="00901C1D">
        <w:rPr>
          <w:rFonts w:eastAsia="Calibri" w:cs="Times New Roman"/>
        </w:rPr>
        <w:t xml:space="preserve">приложений. В таблице 1 приведены основные характеристики наиболее распространенных технологий, на базе которых построены системы внутреннего позиционирования с их конкретными примерами. </w:t>
      </w:r>
    </w:p>
    <w:p w:rsidR="00901C1D" w:rsidRPr="00901C1D" w:rsidRDefault="00901C1D" w:rsidP="00901C1D">
      <w:pPr>
        <w:spacing w:after="0" w:line="360" w:lineRule="auto"/>
        <w:jc w:val="right"/>
        <w:rPr>
          <w:rFonts w:eastAsia="Calibri" w:cs="Times New Roman"/>
        </w:rPr>
      </w:pPr>
      <w:r w:rsidRPr="00901C1D">
        <w:rPr>
          <w:rFonts w:eastAsia="Calibri" w:cs="Times New Roman"/>
        </w:rPr>
        <w:t>Таблица 1</w:t>
      </w:r>
    </w:p>
    <w:tbl>
      <w:tblPr>
        <w:tblStyle w:val="11"/>
        <w:tblW w:w="9924" w:type="dxa"/>
        <w:tblInd w:w="-431" w:type="dxa"/>
        <w:tblLayout w:type="fixed"/>
        <w:tblLook w:val="0420" w:firstRow="1" w:lastRow="0" w:firstColumn="0" w:lastColumn="0" w:noHBand="0" w:noVBand="1"/>
      </w:tblPr>
      <w:tblGrid>
        <w:gridCol w:w="1560"/>
        <w:gridCol w:w="993"/>
        <w:gridCol w:w="1701"/>
        <w:gridCol w:w="1417"/>
        <w:gridCol w:w="1843"/>
        <w:gridCol w:w="2410"/>
      </w:tblGrid>
      <w:tr w:rsidR="00394F88" w:rsidRPr="00223974" w:rsidTr="00901C1D">
        <w:trPr>
          <w:trHeight w:val="965"/>
        </w:trPr>
        <w:tc>
          <w:tcPr>
            <w:tcW w:w="1560"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 w:val="22"/>
                <w:szCs w:val="24"/>
                <w:lang w:eastAsia="ru-RU"/>
              </w:rPr>
            </w:pPr>
          </w:p>
        </w:tc>
        <w:tc>
          <w:tcPr>
            <w:tcW w:w="993"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28"/>
                <w:lang w:eastAsia="ru-RU"/>
              </w:rPr>
            </w:pPr>
            <w:r w:rsidRPr="00223974">
              <w:rPr>
                <w:rFonts w:eastAsia="Times New Roman" w:cs="Times New Roman"/>
                <w:b/>
                <w:color w:val="000000" w:themeColor="text1"/>
                <w:kern w:val="24"/>
                <w:sz w:val="24"/>
                <w:szCs w:val="28"/>
                <w:lang w:val="en-US" w:eastAsia="ru-RU"/>
              </w:rPr>
              <w:t>Indoor</w:t>
            </w:r>
          </w:p>
        </w:tc>
        <w:tc>
          <w:tcPr>
            <w:tcW w:w="1701"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28"/>
                <w:lang w:eastAsia="ru-RU"/>
              </w:rPr>
            </w:pPr>
            <w:r w:rsidRPr="00223974">
              <w:rPr>
                <w:rFonts w:eastAsia="Times New Roman" w:cs="Times New Roman"/>
                <w:b/>
                <w:color w:val="000000" w:themeColor="text1"/>
                <w:kern w:val="24"/>
                <w:sz w:val="24"/>
                <w:szCs w:val="28"/>
                <w:lang w:eastAsia="ru-RU"/>
              </w:rPr>
              <w:t>Погрешность</w:t>
            </w:r>
          </w:p>
        </w:tc>
        <w:tc>
          <w:tcPr>
            <w:tcW w:w="1417"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28"/>
                <w:lang w:eastAsia="ru-RU"/>
              </w:rPr>
            </w:pPr>
            <w:r w:rsidRPr="00223974">
              <w:rPr>
                <w:rFonts w:eastAsia="Times New Roman" w:cs="Times New Roman"/>
                <w:b/>
                <w:color w:val="000000" w:themeColor="text1"/>
                <w:kern w:val="24"/>
                <w:sz w:val="24"/>
                <w:szCs w:val="28"/>
                <w:lang w:eastAsia="ru-RU"/>
              </w:rPr>
              <w:t>Дальность действия</w:t>
            </w:r>
          </w:p>
        </w:tc>
        <w:tc>
          <w:tcPr>
            <w:tcW w:w="1843"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28"/>
                <w:lang w:eastAsia="ru-RU"/>
              </w:rPr>
            </w:pPr>
            <w:r w:rsidRPr="00223974">
              <w:rPr>
                <w:rFonts w:eastAsia="Times New Roman" w:cs="Times New Roman"/>
                <w:b/>
                <w:color w:val="000000" w:themeColor="text1"/>
                <w:kern w:val="24"/>
                <w:sz w:val="24"/>
                <w:szCs w:val="28"/>
                <w:lang w:eastAsia="ru-RU"/>
              </w:rPr>
              <w:t>Автономность</w:t>
            </w:r>
          </w:p>
        </w:tc>
        <w:tc>
          <w:tcPr>
            <w:tcW w:w="2410"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28"/>
                <w:lang w:eastAsia="ru-RU"/>
              </w:rPr>
            </w:pPr>
            <w:r w:rsidRPr="00223974">
              <w:rPr>
                <w:rFonts w:eastAsia="Times New Roman" w:cs="Times New Roman"/>
                <w:b/>
                <w:color w:val="000000" w:themeColor="text1"/>
                <w:kern w:val="24"/>
                <w:sz w:val="24"/>
                <w:szCs w:val="28"/>
                <w:lang w:eastAsia="ru-RU"/>
              </w:rPr>
              <w:t>Метод позиционирования</w:t>
            </w:r>
          </w:p>
        </w:tc>
      </w:tr>
      <w:tr w:rsidR="00394F88" w:rsidRPr="00223974" w:rsidTr="00901C1D">
        <w:trPr>
          <w:trHeight w:val="693"/>
        </w:trPr>
        <w:tc>
          <w:tcPr>
            <w:tcW w:w="1560"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000000" w:themeColor="text1"/>
                <w:kern w:val="24"/>
                <w:sz w:val="24"/>
                <w:szCs w:val="44"/>
                <w:lang w:eastAsia="ru-RU"/>
              </w:rPr>
              <w:t>СШП</w:t>
            </w:r>
            <w:r w:rsidRPr="00223974">
              <w:rPr>
                <w:rFonts w:eastAsia="Times New Roman" w:cs="Times New Roman"/>
                <w:b/>
                <w:color w:val="000000" w:themeColor="text1"/>
                <w:kern w:val="24"/>
                <w:sz w:val="24"/>
                <w:szCs w:val="44"/>
                <w:lang w:val="en-US" w:eastAsia="ru-RU"/>
              </w:rPr>
              <w:t xml:space="preserve"> + </w:t>
            </w:r>
            <w:r w:rsidRPr="00223974">
              <w:rPr>
                <w:rFonts w:eastAsia="Times New Roman" w:cs="Times New Roman"/>
                <w:b/>
                <w:color w:val="000000" w:themeColor="text1"/>
                <w:kern w:val="24"/>
                <w:sz w:val="24"/>
                <w:szCs w:val="44"/>
                <w:lang w:eastAsia="ru-RU"/>
              </w:rPr>
              <w:t>ИНС</w:t>
            </w:r>
          </w:p>
        </w:tc>
        <w:tc>
          <w:tcPr>
            <w:tcW w:w="993"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1701"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&lt;</w:t>
            </w:r>
            <w:r w:rsidRPr="00223974">
              <w:rPr>
                <w:rFonts w:eastAsia="Times New Roman" w:cs="Times New Roman"/>
                <w:color w:val="000000" w:themeColor="text1"/>
                <w:kern w:val="24"/>
                <w:position w:val="1"/>
                <w:szCs w:val="28"/>
                <w:lang w:val="en-US" w:eastAsia="ru-RU"/>
              </w:rPr>
              <w:t xml:space="preserve"> 0,2 </w:t>
            </w:r>
            <w:r w:rsidRPr="00223974">
              <w:rPr>
                <w:rFonts w:eastAsia="Times New Roman" w:cs="Times New Roman"/>
                <w:color w:val="000000" w:themeColor="text1"/>
                <w:kern w:val="24"/>
                <w:position w:val="1"/>
                <w:szCs w:val="28"/>
                <w:lang w:eastAsia="ru-RU"/>
              </w:rPr>
              <w:t>м</w:t>
            </w:r>
          </w:p>
        </w:tc>
        <w:tc>
          <w:tcPr>
            <w:tcW w:w="1417"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&lt;</w:t>
            </w:r>
            <w:r w:rsidRPr="00223974">
              <w:rPr>
                <w:rFonts w:eastAsia="Times New Roman" w:cs="Times New Roman"/>
                <w:color w:val="000000" w:themeColor="text1"/>
                <w:kern w:val="24"/>
                <w:position w:val="1"/>
                <w:szCs w:val="28"/>
                <w:lang w:val="en-US" w:eastAsia="ru-RU"/>
              </w:rPr>
              <w:t xml:space="preserve"> 10</w:t>
            </w:r>
            <w:r w:rsidRPr="00223974">
              <w:rPr>
                <w:rFonts w:eastAsia="Times New Roman" w:cs="Times New Roman"/>
                <w:color w:val="000000" w:themeColor="text1"/>
                <w:kern w:val="24"/>
                <w:position w:val="1"/>
                <w:szCs w:val="28"/>
                <w:lang w:eastAsia="ru-RU"/>
              </w:rPr>
              <w:t>0</w:t>
            </w:r>
            <w:r w:rsidRPr="00223974">
              <w:rPr>
                <w:rFonts w:eastAsia="Times New Roman" w:cs="Times New Roman"/>
                <w:color w:val="000000" w:themeColor="text1"/>
                <w:kern w:val="24"/>
                <w:position w:val="1"/>
                <w:szCs w:val="28"/>
                <w:lang w:val="en-US" w:eastAsia="ru-RU"/>
              </w:rPr>
              <w:t xml:space="preserve"> </w:t>
            </w:r>
            <w:r w:rsidRPr="00223974">
              <w:rPr>
                <w:rFonts w:eastAsia="Times New Roman" w:cs="Times New Roman"/>
                <w:color w:val="000000" w:themeColor="text1"/>
                <w:kern w:val="24"/>
                <w:position w:val="1"/>
                <w:szCs w:val="28"/>
                <w:lang w:eastAsia="ru-RU"/>
              </w:rPr>
              <w:t>м</w:t>
            </w:r>
          </w:p>
        </w:tc>
        <w:tc>
          <w:tcPr>
            <w:tcW w:w="1843"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2410" w:type="dxa"/>
            <w:shd w:val="clear" w:color="auto" w:fill="D0CECE" w:themeFill="background2" w:themeFillShade="E6"/>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(ToF, TDoA, PDoA) + PDR</w:t>
            </w:r>
          </w:p>
        </w:tc>
      </w:tr>
      <w:tr w:rsidR="00394F88" w:rsidRPr="00223974" w:rsidTr="00901C1D">
        <w:trPr>
          <w:trHeight w:val="591"/>
        </w:trPr>
        <w:tc>
          <w:tcPr>
            <w:tcW w:w="1560"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000000" w:themeColor="text1"/>
                <w:kern w:val="24"/>
                <w:sz w:val="24"/>
                <w:szCs w:val="44"/>
                <w:lang w:val="en-US" w:eastAsia="ru-RU"/>
              </w:rPr>
              <w:t>Bluetooth</w:t>
            </w:r>
          </w:p>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BFBFBF" w:themeColor="background1" w:themeShade="BF"/>
                <w:kern w:val="24"/>
                <w:sz w:val="24"/>
                <w:szCs w:val="40"/>
                <w:lang w:val="en-US" w:eastAsia="ru-RU"/>
              </w:rPr>
              <w:t>Navigine</w:t>
            </w:r>
          </w:p>
        </w:tc>
        <w:tc>
          <w:tcPr>
            <w:tcW w:w="99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w:t>
            </w:r>
          </w:p>
        </w:tc>
        <w:tc>
          <w:tcPr>
            <w:tcW w:w="1701"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10-20</w:t>
            </w:r>
            <w:r w:rsidRPr="00223974">
              <w:rPr>
                <w:rFonts w:eastAsia="Times New Roman" w:cs="Times New Roman"/>
                <w:color w:val="000000" w:themeColor="text1"/>
                <w:kern w:val="24"/>
                <w:position w:val="1"/>
                <w:szCs w:val="28"/>
                <w:lang w:eastAsia="ru-RU"/>
              </w:rPr>
              <w:t xml:space="preserve"> м</w:t>
            </w:r>
          </w:p>
        </w:tc>
        <w:tc>
          <w:tcPr>
            <w:tcW w:w="1417"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&lt;</w:t>
            </w:r>
            <w:r w:rsidRPr="00223974">
              <w:rPr>
                <w:rFonts w:eastAsia="Times New Roman" w:cs="Times New Roman"/>
                <w:color w:val="000000" w:themeColor="text1"/>
                <w:kern w:val="24"/>
                <w:position w:val="1"/>
                <w:szCs w:val="28"/>
                <w:lang w:val="en-US" w:eastAsia="ru-RU"/>
              </w:rPr>
              <w:t xml:space="preserve"> 10 </w:t>
            </w:r>
            <w:r w:rsidRPr="00223974">
              <w:rPr>
                <w:rFonts w:eastAsia="Times New Roman" w:cs="Times New Roman"/>
                <w:color w:val="000000" w:themeColor="text1"/>
                <w:kern w:val="24"/>
                <w:position w:val="1"/>
                <w:szCs w:val="28"/>
                <w:lang w:eastAsia="ru-RU"/>
              </w:rPr>
              <w:t>м</w:t>
            </w:r>
          </w:p>
        </w:tc>
        <w:tc>
          <w:tcPr>
            <w:tcW w:w="184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2410"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ToF, RSS</w:t>
            </w:r>
          </w:p>
        </w:tc>
      </w:tr>
      <w:tr w:rsidR="00394F88" w:rsidRPr="00223974" w:rsidTr="00901C1D">
        <w:trPr>
          <w:trHeight w:val="689"/>
        </w:trPr>
        <w:tc>
          <w:tcPr>
            <w:tcW w:w="1560"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000000" w:themeColor="text1"/>
                <w:kern w:val="24"/>
                <w:sz w:val="24"/>
                <w:szCs w:val="44"/>
                <w:lang w:val="en-US" w:eastAsia="ru-RU"/>
              </w:rPr>
              <w:t>Wi-Fi/RFID</w:t>
            </w:r>
          </w:p>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BFBFBF" w:themeColor="background1" w:themeShade="BF"/>
                <w:kern w:val="24"/>
                <w:sz w:val="24"/>
                <w:szCs w:val="40"/>
                <w:lang w:val="en-US" w:eastAsia="ru-RU"/>
              </w:rPr>
              <w:t>Navigine</w:t>
            </w:r>
          </w:p>
        </w:tc>
        <w:tc>
          <w:tcPr>
            <w:tcW w:w="99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1701"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10-20</w:t>
            </w:r>
            <w:r w:rsidRPr="00223974">
              <w:rPr>
                <w:rFonts w:eastAsia="Times New Roman" w:cs="Times New Roman"/>
                <w:color w:val="000000" w:themeColor="text1"/>
                <w:kern w:val="24"/>
                <w:position w:val="1"/>
                <w:szCs w:val="28"/>
                <w:lang w:eastAsia="ru-RU"/>
              </w:rPr>
              <w:t xml:space="preserve"> м</w:t>
            </w:r>
          </w:p>
        </w:tc>
        <w:tc>
          <w:tcPr>
            <w:tcW w:w="1417"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&lt;</w:t>
            </w:r>
            <w:r w:rsidRPr="00223974">
              <w:rPr>
                <w:rFonts w:eastAsia="Times New Roman" w:cs="Times New Roman"/>
                <w:color w:val="000000" w:themeColor="text1"/>
                <w:kern w:val="24"/>
                <w:position w:val="1"/>
                <w:szCs w:val="28"/>
                <w:lang w:val="en-US" w:eastAsia="ru-RU"/>
              </w:rPr>
              <w:t xml:space="preserve"> 10</w:t>
            </w:r>
            <w:r w:rsidRPr="00223974">
              <w:rPr>
                <w:rFonts w:eastAsia="Times New Roman" w:cs="Times New Roman"/>
                <w:color w:val="000000" w:themeColor="text1"/>
                <w:kern w:val="24"/>
                <w:position w:val="1"/>
                <w:szCs w:val="28"/>
                <w:lang w:eastAsia="ru-RU"/>
              </w:rPr>
              <w:t>0</w:t>
            </w:r>
            <w:r w:rsidRPr="00223974">
              <w:rPr>
                <w:rFonts w:eastAsia="Times New Roman" w:cs="Times New Roman"/>
                <w:color w:val="000000" w:themeColor="text1"/>
                <w:kern w:val="24"/>
                <w:position w:val="1"/>
                <w:szCs w:val="28"/>
                <w:lang w:val="en-US" w:eastAsia="ru-RU"/>
              </w:rPr>
              <w:t xml:space="preserve"> </w:t>
            </w:r>
            <w:r w:rsidRPr="00223974">
              <w:rPr>
                <w:rFonts w:eastAsia="Times New Roman" w:cs="Times New Roman"/>
                <w:color w:val="000000" w:themeColor="text1"/>
                <w:kern w:val="24"/>
                <w:position w:val="1"/>
                <w:szCs w:val="28"/>
                <w:lang w:eastAsia="ru-RU"/>
              </w:rPr>
              <w:t>м</w:t>
            </w:r>
          </w:p>
        </w:tc>
        <w:tc>
          <w:tcPr>
            <w:tcW w:w="184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2410"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ToF, RSS</w:t>
            </w:r>
          </w:p>
        </w:tc>
      </w:tr>
      <w:tr w:rsidR="00394F88" w:rsidRPr="00223974" w:rsidTr="00901C1D">
        <w:trPr>
          <w:trHeight w:val="550"/>
        </w:trPr>
        <w:tc>
          <w:tcPr>
            <w:tcW w:w="1560"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000000" w:themeColor="text1"/>
                <w:kern w:val="24"/>
                <w:sz w:val="24"/>
                <w:szCs w:val="44"/>
                <w:lang w:eastAsia="ru-RU"/>
              </w:rPr>
              <w:t>ИНС</w:t>
            </w:r>
          </w:p>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BFBFBF" w:themeColor="background1" w:themeShade="BF"/>
                <w:kern w:val="24"/>
                <w:sz w:val="24"/>
                <w:szCs w:val="40"/>
                <w:lang w:val="en-US" w:eastAsia="ru-RU"/>
              </w:rPr>
              <w:t>Xsens</w:t>
            </w:r>
          </w:p>
        </w:tc>
        <w:tc>
          <w:tcPr>
            <w:tcW w:w="99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1701"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w:t>
            </w:r>
          </w:p>
        </w:tc>
        <w:tc>
          <w:tcPr>
            <w:tcW w:w="1417"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w:t>
            </w:r>
          </w:p>
        </w:tc>
        <w:tc>
          <w:tcPr>
            <w:tcW w:w="184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w:t>
            </w:r>
          </w:p>
        </w:tc>
        <w:tc>
          <w:tcPr>
            <w:tcW w:w="2410"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PDR</w:t>
            </w:r>
          </w:p>
        </w:tc>
      </w:tr>
      <w:tr w:rsidR="00394F88" w:rsidRPr="00223974" w:rsidTr="00901C1D">
        <w:trPr>
          <w:trHeight w:val="846"/>
        </w:trPr>
        <w:tc>
          <w:tcPr>
            <w:tcW w:w="1560" w:type="dxa"/>
            <w:vAlign w:val="center"/>
            <w:hideMark/>
          </w:tcPr>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000000" w:themeColor="text1"/>
                <w:kern w:val="24"/>
                <w:sz w:val="24"/>
                <w:szCs w:val="44"/>
                <w:lang w:eastAsia="ru-RU"/>
              </w:rPr>
              <w:t>СШП</w:t>
            </w:r>
          </w:p>
          <w:p w:rsidR="00394F88" w:rsidRPr="00223974" w:rsidRDefault="00394F88" w:rsidP="0050420F">
            <w:pPr>
              <w:spacing w:after="0" w:line="240" w:lineRule="auto"/>
              <w:ind w:firstLine="0"/>
              <w:jc w:val="center"/>
              <w:rPr>
                <w:rFonts w:eastAsia="Times New Roman" w:cs="Times New Roman"/>
                <w:b/>
                <w:color w:val="000000" w:themeColor="text1"/>
                <w:sz w:val="24"/>
                <w:szCs w:val="36"/>
                <w:lang w:eastAsia="ru-RU"/>
              </w:rPr>
            </w:pPr>
            <w:r w:rsidRPr="00223974">
              <w:rPr>
                <w:rFonts w:eastAsia="Times New Roman" w:cs="Times New Roman"/>
                <w:b/>
                <w:color w:val="BFBFBF" w:themeColor="background1" w:themeShade="BF"/>
                <w:kern w:val="24"/>
                <w:sz w:val="24"/>
                <w:szCs w:val="40"/>
                <w:lang w:val="en-US" w:eastAsia="ru-RU"/>
              </w:rPr>
              <w:t>Sewio</w:t>
            </w:r>
            <w:r w:rsidRPr="00223974">
              <w:rPr>
                <w:rFonts w:eastAsia="Times New Roman" w:cs="Times New Roman"/>
                <w:b/>
                <w:color w:val="BFBFBF" w:themeColor="background1" w:themeShade="BF"/>
                <w:kern w:val="24"/>
                <w:sz w:val="24"/>
                <w:szCs w:val="40"/>
                <w:lang w:eastAsia="ru-RU"/>
              </w:rPr>
              <w:t xml:space="preserve">, </w:t>
            </w:r>
            <w:r w:rsidRPr="00223974">
              <w:rPr>
                <w:rFonts w:eastAsia="Times New Roman" w:cs="Times New Roman"/>
                <w:b/>
                <w:color w:val="BFBFBF" w:themeColor="background1" w:themeShade="BF"/>
                <w:kern w:val="24"/>
                <w:sz w:val="24"/>
                <w:szCs w:val="40"/>
                <w:lang w:val="en-US" w:eastAsia="ru-RU"/>
              </w:rPr>
              <w:t>Leaps</w:t>
            </w:r>
          </w:p>
        </w:tc>
        <w:tc>
          <w:tcPr>
            <w:tcW w:w="99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1701"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eastAsia="ru-RU"/>
              </w:rPr>
              <w:t>0,2-0,5</w:t>
            </w:r>
            <w:r w:rsidRPr="00223974">
              <w:rPr>
                <w:rFonts w:eastAsia="Times New Roman" w:cs="Times New Roman"/>
                <w:color w:val="000000" w:themeColor="text1"/>
                <w:kern w:val="24"/>
                <w:position w:val="1"/>
                <w:szCs w:val="28"/>
                <w:lang w:eastAsia="ru-RU"/>
              </w:rPr>
              <w:t xml:space="preserve"> м</w:t>
            </w:r>
          </w:p>
        </w:tc>
        <w:tc>
          <w:tcPr>
            <w:tcW w:w="1417"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&lt;</w:t>
            </w:r>
            <w:r w:rsidRPr="00223974">
              <w:rPr>
                <w:rFonts w:eastAsia="Times New Roman" w:cs="Times New Roman"/>
                <w:color w:val="000000" w:themeColor="text1"/>
                <w:kern w:val="24"/>
                <w:position w:val="1"/>
                <w:szCs w:val="28"/>
                <w:lang w:val="en-US" w:eastAsia="ru-RU"/>
              </w:rPr>
              <w:t xml:space="preserve"> 10</w:t>
            </w:r>
            <w:r w:rsidRPr="00223974">
              <w:rPr>
                <w:rFonts w:eastAsia="Times New Roman" w:cs="Times New Roman"/>
                <w:color w:val="000000" w:themeColor="text1"/>
                <w:kern w:val="24"/>
                <w:position w:val="1"/>
                <w:szCs w:val="28"/>
                <w:lang w:eastAsia="ru-RU"/>
              </w:rPr>
              <w:t>0</w:t>
            </w:r>
            <w:r w:rsidRPr="00223974">
              <w:rPr>
                <w:rFonts w:eastAsia="Times New Roman" w:cs="Times New Roman"/>
                <w:color w:val="000000" w:themeColor="text1"/>
                <w:kern w:val="24"/>
                <w:position w:val="1"/>
                <w:szCs w:val="28"/>
                <w:lang w:val="en-US" w:eastAsia="ru-RU"/>
              </w:rPr>
              <w:t xml:space="preserve"> </w:t>
            </w:r>
            <w:r w:rsidRPr="00223974">
              <w:rPr>
                <w:rFonts w:eastAsia="Times New Roman" w:cs="Times New Roman"/>
                <w:color w:val="000000" w:themeColor="text1"/>
                <w:kern w:val="24"/>
                <w:position w:val="1"/>
                <w:szCs w:val="28"/>
                <w:lang w:eastAsia="ru-RU"/>
              </w:rPr>
              <w:t>м</w:t>
            </w:r>
          </w:p>
        </w:tc>
        <w:tc>
          <w:tcPr>
            <w:tcW w:w="1843"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position w:val="1"/>
                <w:szCs w:val="28"/>
                <w:lang w:eastAsia="ru-RU"/>
              </w:rPr>
              <w:t>-</w:t>
            </w:r>
          </w:p>
        </w:tc>
        <w:tc>
          <w:tcPr>
            <w:tcW w:w="2410" w:type="dxa"/>
            <w:vAlign w:val="center"/>
            <w:hideMark/>
          </w:tcPr>
          <w:p w:rsidR="00394F88" w:rsidRPr="00223974" w:rsidRDefault="00394F88" w:rsidP="0050420F">
            <w:pPr>
              <w:spacing w:after="0" w:line="240" w:lineRule="auto"/>
              <w:ind w:firstLine="0"/>
              <w:jc w:val="center"/>
              <w:rPr>
                <w:rFonts w:eastAsia="Times New Roman" w:cs="Times New Roman"/>
                <w:color w:val="000000" w:themeColor="text1"/>
                <w:szCs w:val="28"/>
                <w:lang w:eastAsia="ru-RU"/>
              </w:rPr>
            </w:pPr>
            <w:r w:rsidRPr="00223974">
              <w:rPr>
                <w:rFonts w:eastAsia="Times New Roman" w:cs="Times New Roman"/>
                <w:color w:val="000000" w:themeColor="text1"/>
                <w:kern w:val="24"/>
                <w:szCs w:val="28"/>
                <w:lang w:val="en-US" w:eastAsia="ru-RU"/>
              </w:rPr>
              <w:t>ToF, TDoA, PDoA</w:t>
            </w:r>
          </w:p>
        </w:tc>
      </w:tr>
    </w:tbl>
    <w:p w:rsidR="00394F88" w:rsidRDefault="00394F88" w:rsidP="00BC02B0">
      <w:pPr>
        <w:spacing w:after="160" w:line="360" w:lineRule="auto"/>
        <w:rPr>
          <w:rFonts w:eastAsia="Calibri" w:cs="Times New Roman"/>
          <w:highlight w:val="yellow"/>
        </w:rPr>
      </w:pPr>
    </w:p>
    <w:p w:rsidR="00AA2B73" w:rsidRDefault="00BC02B0" w:rsidP="00D10010">
      <w:pPr>
        <w:spacing w:after="160" w:line="360" w:lineRule="auto"/>
        <w:rPr>
          <w:rFonts w:eastAsia="Calibri" w:cs="Times New Roman"/>
        </w:rPr>
      </w:pPr>
      <w:r w:rsidRPr="0046727B">
        <w:rPr>
          <w:rFonts w:eastAsia="Calibri" w:cs="Times New Roman"/>
        </w:rPr>
        <w:t xml:space="preserve">Среди всего многообразия известных вариантов построения комплексных систем позиционирования на базе смартфонов не были найдены </w:t>
      </w:r>
      <w:r w:rsidR="00DA62E5" w:rsidRPr="0046727B">
        <w:rPr>
          <w:rFonts w:eastAsia="Calibri" w:cs="Times New Roman"/>
        </w:rPr>
        <w:t xml:space="preserve">случаи </w:t>
      </w:r>
      <w:r w:rsidR="002318E1" w:rsidRPr="0046727B">
        <w:rPr>
          <w:rFonts w:eastAsia="Calibri" w:cs="Times New Roman"/>
        </w:rPr>
        <w:t>с использование СШП сигналов от измерителей,</w:t>
      </w:r>
      <w:r w:rsidR="002318E1">
        <w:rPr>
          <w:rFonts w:eastAsia="Calibri" w:cs="Times New Roman"/>
        </w:rPr>
        <w:t xml:space="preserve"> находящихся непосредственно на борту смартфона. Это связано с тем, что </w:t>
      </w:r>
      <w:r w:rsidR="00DA62E5">
        <w:rPr>
          <w:rFonts w:eastAsia="Calibri" w:cs="Times New Roman"/>
        </w:rPr>
        <w:t xml:space="preserve">такие смартфоны пока не получили широкое распространение. </w:t>
      </w:r>
      <w:r w:rsidR="00A6186F">
        <w:rPr>
          <w:rFonts w:eastAsia="Calibri" w:cs="Times New Roman"/>
        </w:rPr>
        <w:t xml:space="preserve">В данной магистерской диссертации также подразумевается апробация разработанных алгоритмов на макете системы на базе смартфонов. </w:t>
      </w:r>
    </w:p>
    <w:p w:rsidR="00EF2892" w:rsidRDefault="00AA2B73" w:rsidP="00AA2B73">
      <w:pPr>
        <w:pStyle w:val="Default"/>
        <w:spacing w:line="360" w:lineRule="auto"/>
        <w:ind w:firstLine="567"/>
        <w:jc w:val="both"/>
        <w:rPr>
          <w:rFonts w:eastAsia="Calibri"/>
        </w:rPr>
      </w:pPr>
      <w:r>
        <w:rPr>
          <w:sz w:val="28"/>
          <w:szCs w:val="20"/>
        </w:rPr>
        <w:t xml:space="preserve">Рассматриваемая система локальной навигации является сложной (комплексной), поскольку объединяет в себе два различных типа навигационных систем – сверхширокополосную локальную систему </w:t>
      </w:r>
      <w:r>
        <w:rPr>
          <w:sz w:val="28"/>
          <w:szCs w:val="20"/>
        </w:rPr>
        <w:lastRenderedPageBreak/>
        <w:t xml:space="preserve">навигации (СШП ЛНС) и инерциальную навигационную систему (ИНС). Сначала рассмотрим существующие архитектуры построения данных систем по отдельности, а затем – примеры комплексных систем для задачи позиционирования смартфона в закрытых помещениях, </w:t>
      </w:r>
      <w:r w:rsidR="00D10010" w:rsidRPr="00AA2B73">
        <w:rPr>
          <w:rFonts w:eastAsia="Calibri"/>
          <w:sz w:val="28"/>
        </w:rPr>
        <w:t>аппаратная часть которых не ограничивается только датчиками смартфонов.</w:t>
      </w:r>
      <w:r w:rsidR="00D10010">
        <w:rPr>
          <w:rFonts w:eastAsia="Calibri"/>
        </w:rPr>
        <w:t xml:space="preserve"> </w:t>
      </w:r>
      <w:r w:rsidR="00A6186F">
        <w:rPr>
          <w:rFonts w:eastAsia="Calibri"/>
        </w:rPr>
        <w:t xml:space="preserve"> </w:t>
      </w:r>
    </w:p>
    <w:p w:rsidR="00EF2892" w:rsidRDefault="00EF2892">
      <w:pPr>
        <w:spacing w:after="160" w:line="259" w:lineRule="auto"/>
        <w:ind w:firstLine="0"/>
        <w:jc w:val="left"/>
        <w:rPr>
          <w:rFonts w:eastAsia="Calibri" w:cs="Times New Roman"/>
          <w:color w:val="000000"/>
          <w:sz w:val="24"/>
          <w:szCs w:val="24"/>
        </w:rPr>
      </w:pPr>
      <w:r>
        <w:rPr>
          <w:rFonts w:eastAsia="Calibri"/>
        </w:rPr>
        <w:br w:type="page"/>
      </w:r>
    </w:p>
    <w:p w:rsidR="003163D9" w:rsidRPr="00D10010" w:rsidRDefault="003163D9" w:rsidP="003163D9">
      <w:pPr>
        <w:pStyle w:val="2"/>
        <w:rPr>
          <w:rFonts w:eastAsia="Calibri"/>
        </w:rPr>
      </w:pPr>
      <w:bookmarkStart w:id="10" w:name="_Toc72399745"/>
      <w:r>
        <w:rPr>
          <w:rFonts w:eastAsia="Calibri"/>
        </w:rPr>
        <w:lastRenderedPageBreak/>
        <w:t xml:space="preserve">1.1 </w:t>
      </w:r>
      <w:r w:rsidR="00BA0374">
        <w:rPr>
          <w:rFonts w:eastAsia="Calibri"/>
        </w:rPr>
        <w:t>Алгоритмы в системах</w:t>
      </w:r>
      <w:r>
        <w:rPr>
          <w:rFonts w:eastAsia="Calibri"/>
        </w:rPr>
        <w:t xml:space="preserve"> локальной навигации на базе СШП</w:t>
      </w:r>
      <w:r w:rsidR="00EF2892">
        <w:rPr>
          <w:rFonts w:eastAsia="Calibri"/>
        </w:rPr>
        <w:t xml:space="preserve"> сигналов</w:t>
      </w:r>
      <w:bookmarkEnd w:id="10"/>
    </w:p>
    <w:p w:rsidR="00EF2892" w:rsidRDefault="00EF2892" w:rsidP="00651E30">
      <w:pPr>
        <w:spacing w:after="160" w:line="360" w:lineRule="auto"/>
        <w:contextualSpacing/>
        <w:rPr>
          <w:rFonts w:cs="Times New Roman"/>
          <w:szCs w:val="28"/>
        </w:rPr>
      </w:pPr>
      <w:r w:rsidRPr="00EF2892">
        <w:rPr>
          <w:rFonts w:cs="Times New Roman"/>
          <w:szCs w:val="28"/>
          <w:highlight w:val="yellow"/>
        </w:rPr>
        <w:t>Абзац введения</w:t>
      </w:r>
      <w:r>
        <w:rPr>
          <w:rFonts w:cs="Times New Roman"/>
          <w:szCs w:val="28"/>
        </w:rPr>
        <w:t xml:space="preserve"> </w:t>
      </w:r>
    </w:p>
    <w:p w:rsidR="00651E30" w:rsidRPr="00651E30" w:rsidRDefault="00651E30" w:rsidP="00651E30">
      <w:pPr>
        <w:spacing w:after="160" w:line="360" w:lineRule="auto"/>
        <w:contextualSpacing/>
        <w:rPr>
          <w:rFonts w:cs="Times New Roman"/>
          <w:szCs w:val="28"/>
        </w:rPr>
      </w:pPr>
      <w:r w:rsidRPr="00651E30">
        <w:rPr>
          <w:rFonts w:cs="Times New Roman"/>
          <w:szCs w:val="28"/>
        </w:rPr>
        <w:t xml:space="preserve">В исследовании [1] рассматривается алгоритм позиционирования в системе навигации внутри помещений на базе сверхширокополосных сигналов. В основе этой системы лежит комбинирование двух методов навигации – метода, основанного на измерении расстояния исходя из разницы времени прихода сигналов, </w:t>
      </w:r>
      <w:r w:rsidRPr="00651E30">
        <w:rPr>
          <w:rFonts w:cs="Times New Roman"/>
          <w:szCs w:val="28"/>
          <w:lang w:val="en-US"/>
        </w:rPr>
        <w:t>TDOA</w:t>
      </w:r>
      <w:r w:rsidRPr="00651E30">
        <w:rPr>
          <w:rFonts w:cs="Times New Roman"/>
          <w:szCs w:val="28"/>
        </w:rPr>
        <w:t xml:space="preserve"> (time difference of arrival) и метода, основанного на определении углового направления на источник сигнала, </w:t>
      </w:r>
      <w:r w:rsidRPr="00651E30">
        <w:rPr>
          <w:rFonts w:cs="Times New Roman"/>
          <w:szCs w:val="28"/>
          <w:lang w:val="en-US"/>
        </w:rPr>
        <w:t>AOA</w:t>
      </w:r>
      <w:r w:rsidRPr="00651E30">
        <w:rPr>
          <w:rFonts w:cs="Times New Roman"/>
          <w:szCs w:val="28"/>
        </w:rPr>
        <w:t xml:space="preserve"> (</w:t>
      </w:r>
      <w:r w:rsidRPr="00651E30">
        <w:rPr>
          <w:rFonts w:cs="Times New Roman"/>
          <w:szCs w:val="28"/>
          <w:lang w:val="en-US"/>
        </w:rPr>
        <w:t>angle</w:t>
      </w:r>
      <w:r w:rsidRPr="00651E30">
        <w:rPr>
          <w:rFonts w:cs="Times New Roman"/>
          <w:szCs w:val="28"/>
        </w:rPr>
        <w:t xml:space="preserve"> </w:t>
      </w:r>
      <w:r w:rsidRPr="00651E30">
        <w:rPr>
          <w:rFonts w:cs="Times New Roman"/>
          <w:szCs w:val="28"/>
          <w:lang w:val="en-US"/>
        </w:rPr>
        <w:t>of</w:t>
      </w:r>
      <w:r w:rsidRPr="00651E30">
        <w:rPr>
          <w:rFonts w:cs="Times New Roman"/>
          <w:szCs w:val="28"/>
        </w:rPr>
        <w:t xml:space="preserve"> </w:t>
      </w:r>
      <w:r w:rsidRPr="00651E30">
        <w:rPr>
          <w:rFonts w:cs="Times New Roman"/>
          <w:szCs w:val="28"/>
          <w:lang w:val="en-US"/>
        </w:rPr>
        <w:t>arrival</w:t>
      </w:r>
      <w:r w:rsidRPr="00651E30">
        <w:rPr>
          <w:rFonts w:cs="Times New Roman"/>
          <w:szCs w:val="28"/>
        </w:rPr>
        <w:t>). Для определения положения потребителя в пространстве используют весовые коэффициенты применительно к измерениям, полученным разными методами. Весовые коэффициенты при определении координат потребителя зависят от координат опорных маяков, которые, в свою очередь, подвержены погрешностям, возникающим в результате усл</w:t>
      </w:r>
      <w:r w:rsidR="00DA62E5">
        <w:rPr>
          <w:rFonts w:cs="Times New Roman"/>
          <w:szCs w:val="28"/>
        </w:rPr>
        <w:t>овий нарушения прямой видимости</w:t>
      </w:r>
      <w:r w:rsidRPr="00651E30">
        <w:rPr>
          <w:rFonts w:cs="Times New Roman"/>
          <w:szCs w:val="28"/>
        </w:rPr>
        <w:t>.</w:t>
      </w:r>
    </w:p>
    <w:p w:rsidR="00651E30" w:rsidRPr="00651E30" w:rsidRDefault="00651E30" w:rsidP="00651E30">
      <w:pPr>
        <w:spacing w:after="160" w:line="360" w:lineRule="auto"/>
        <w:contextualSpacing/>
        <w:rPr>
          <w:rFonts w:cs="Times New Roman"/>
          <w:szCs w:val="28"/>
        </w:rPr>
      </w:pPr>
      <w:r w:rsidRPr="00651E30">
        <w:rPr>
          <w:rFonts w:cs="Times New Roman"/>
          <w:szCs w:val="28"/>
        </w:rPr>
        <w:t>В ходе исследования были проведены эксперименты, по результатам которых точность определения координат потребителя в двухмерном пространстве находится в пределах от 22 до 28 см при условиях, что СКО ошибки, возникающей из-за нарушения прямой видимости распространения сигнала, составляет порядка единиц сантиметров.</w:t>
      </w:r>
    </w:p>
    <w:p w:rsidR="00651E30" w:rsidRPr="00651E30" w:rsidRDefault="00651E30" w:rsidP="00651E30">
      <w:pPr>
        <w:spacing w:after="160" w:line="360" w:lineRule="auto"/>
        <w:contextualSpacing/>
        <w:rPr>
          <w:rFonts w:cs="Times New Roman"/>
          <w:szCs w:val="28"/>
        </w:rPr>
      </w:pPr>
      <w:r w:rsidRPr="00651E30">
        <w:rPr>
          <w:rFonts w:cs="Times New Roman"/>
          <w:szCs w:val="28"/>
        </w:rPr>
        <w:t>Можно сделать вывод, что ограничение по СКО ошибки координат в условиях нарушения прямой видимости сильно ограничивает применение рассмотренного алгоритма в реальных задачах.</w:t>
      </w:r>
    </w:p>
    <w:p w:rsidR="00651E30" w:rsidRPr="00651E30" w:rsidRDefault="00651E30" w:rsidP="00651E30">
      <w:pPr>
        <w:spacing w:after="0" w:line="360" w:lineRule="auto"/>
        <w:rPr>
          <w:rFonts w:cs="Times New Roman"/>
          <w:szCs w:val="28"/>
        </w:rPr>
      </w:pPr>
      <w:r w:rsidRPr="00651E30">
        <w:rPr>
          <w:rFonts w:cs="Times New Roman"/>
          <w:szCs w:val="28"/>
        </w:rPr>
        <w:t xml:space="preserve">В статье [2] рассмотрена прецизионная беззапросная разностно-дальномерная система навигации внутри помещений на базе сверхширокополосных модулей DW1000 компании DecaWave. В основе данной системы лежит метод определения координат потребителя путем установления точки пересечения двух или более линий положения относительно опорных маяков. </w:t>
      </w:r>
    </w:p>
    <w:p w:rsidR="00651E30" w:rsidRPr="00651E30" w:rsidRDefault="00651E30" w:rsidP="00651E30">
      <w:pPr>
        <w:spacing w:after="0" w:line="360" w:lineRule="auto"/>
        <w:rPr>
          <w:rFonts w:cs="Times New Roman"/>
          <w:szCs w:val="28"/>
        </w:rPr>
      </w:pPr>
      <w:r w:rsidRPr="00651E30">
        <w:rPr>
          <w:rFonts w:cs="Times New Roman"/>
          <w:szCs w:val="28"/>
        </w:rPr>
        <w:lastRenderedPageBreak/>
        <w:t>При построении такой системы авторы обращают внимание на зависимость различных параметров системы (положение потребителя, количество опорных радиомаяков) от геометрического фактора – взаимного расположения опорных радиомаяков и потребителя. Так, при навигации потребителя в</w:t>
      </w:r>
      <w:r w:rsidR="00DA62E5">
        <w:rPr>
          <w:rFonts w:cs="Times New Roman"/>
          <w:szCs w:val="28"/>
        </w:rPr>
        <w:t xml:space="preserve"> двухмерном пространстве</w:t>
      </w:r>
      <w:r w:rsidRPr="00651E30">
        <w:rPr>
          <w:rFonts w:cs="Times New Roman"/>
          <w:szCs w:val="28"/>
        </w:rPr>
        <w:t xml:space="preserve"> предпочтительным расположением считают область, образованную многоугольниками с вершинами в точках расположения опорных маяков. </w:t>
      </w:r>
    </w:p>
    <w:p w:rsidR="00651E30" w:rsidRPr="00651E30" w:rsidRDefault="00651E30" w:rsidP="00651E30">
      <w:pPr>
        <w:spacing w:after="0" w:line="360" w:lineRule="auto"/>
        <w:rPr>
          <w:rFonts w:cs="Times New Roman"/>
          <w:szCs w:val="28"/>
        </w:rPr>
      </w:pPr>
      <w:r w:rsidRPr="00651E30">
        <w:rPr>
          <w:rFonts w:cs="Times New Roman"/>
          <w:szCs w:val="28"/>
        </w:rPr>
        <w:t>Имитационное моделирование вышеописанной системы показало, что погрешность определения координат с учетом геометрического фактора составляет порядка 15 см.</w:t>
      </w:r>
    </w:p>
    <w:p w:rsidR="00DA62E5" w:rsidRDefault="00651E30" w:rsidP="00651E30">
      <w:pPr>
        <w:spacing w:after="160" w:line="360" w:lineRule="auto"/>
        <w:rPr>
          <w:rFonts w:cs="Times New Roman"/>
          <w:szCs w:val="28"/>
        </w:rPr>
      </w:pPr>
      <w:r w:rsidRPr="00651E30">
        <w:rPr>
          <w:rFonts w:cs="Times New Roman"/>
          <w:szCs w:val="28"/>
        </w:rPr>
        <w:t xml:space="preserve">В статье [3] представлена работа системы локальной навигации Pozyx, которая состоит из сети СШП-радиомодулей, размещенных в точках с известными координатами. </w:t>
      </w:r>
    </w:p>
    <w:p w:rsidR="00651E30" w:rsidRPr="00651E30" w:rsidRDefault="00651E30" w:rsidP="00651E30">
      <w:pPr>
        <w:spacing w:after="160" w:line="360" w:lineRule="auto"/>
        <w:rPr>
          <w:rFonts w:cs="Times New Roman"/>
          <w:szCs w:val="28"/>
        </w:rPr>
      </w:pPr>
      <w:r w:rsidRPr="00651E30">
        <w:rPr>
          <w:rFonts w:cs="Times New Roman"/>
          <w:szCs w:val="28"/>
        </w:rPr>
        <w:t>Потребитель в поставленной системе перемещался внутри сети радиомодулей и имел доступ к измерениям инерциальных датчиков, состоящий из трехосевого акселерометра, трехосевого ДУС и дополненный трехосевым магнитометром. Это позволяет оценить угловое положение потребителя и реализовать комплексирование.</w:t>
      </w:r>
    </w:p>
    <w:p w:rsidR="00651E30" w:rsidRPr="00651E30" w:rsidRDefault="00651E30" w:rsidP="00651E30">
      <w:pPr>
        <w:spacing w:after="160" w:line="360" w:lineRule="auto"/>
        <w:rPr>
          <w:rFonts w:cs="Times New Roman"/>
          <w:szCs w:val="28"/>
        </w:rPr>
      </w:pPr>
      <w:r w:rsidRPr="00651E30">
        <w:rPr>
          <w:rFonts w:cs="Times New Roman"/>
          <w:szCs w:val="28"/>
        </w:rPr>
        <w:t>Исследуемая система имеет два режима работы: режим с использованием измерений только от СШП-радиомодулей и режим комплексного фильтра с использованием измерений ИИБ и магнитометра. Авторы провели ряд тестов в помещении 7 × 9 кв. м с использованием четырех стационарных радиомодулей (якорей), размещенных на высоте 2 м и расставленных по углам комнаты. Рассматривались два сценария: сценарий с сохранением условий прямой видимости между модулем-потребителем и якорями, и режим без сохранения прямой видимости. Средняя горизонтальная ошибка позиционирования обоих режимов работы для первого сценария составила порядка 9 см, а для второго – порядка 14 см.</w:t>
      </w:r>
    </w:p>
    <w:p w:rsidR="00651E30" w:rsidRPr="00651E30" w:rsidRDefault="00651E30" w:rsidP="00651E30">
      <w:pPr>
        <w:spacing w:after="0" w:line="360" w:lineRule="auto"/>
        <w:rPr>
          <w:rFonts w:cs="Times New Roman"/>
          <w:szCs w:val="28"/>
        </w:rPr>
      </w:pPr>
      <w:r w:rsidRPr="00651E30">
        <w:rPr>
          <w:rFonts w:cs="Times New Roman"/>
          <w:szCs w:val="28"/>
        </w:rPr>
        <w:lastRenderedPageBreak/>
        <w:t xml:space="preserve">В данной статье [4] рассмотрена система позиционирования людей и транспортных средств в туннелях на основе сети сверхширокополосных базовых станций, объединенных по беспроводной технологии </w:t>
      </w:r>
      <w:r w:rsidRPr="00651E30">
        <w:rPr>
          <w:rFonts w:cs="Times New Roman"/>
          <w:szCs w:val="28"/>
          <w:lang w:val="en-US"/>
        </w:rPr>
        <w:t>LoRa</w:t>
      </w:r>
      <w:r w:rsidRPr="00651E30">
        <w:rPr>
          <w:rFonts w:cs="Times New Roman"/>
          <w:szCs w:val="28"/>
        </w:rPr>
        <w:t xml:space="preserve"> с компенсацией выбросов, полученных в результате нарушения прямой видимости распространения сигналов (Рисунок 1).</w:t>
      </w:r>
    </w:p>
    <w:p w:rsidR="00651E30" w:rsidRPr="00651E30" w:rsidRDefault="00651E30" w:rsidP="00651E30">
      <w:pPr>
        <w:spacing w:before="240" w:after="0" w:line="360" w:lineRule="auto"/>
        <w:ind w:firstLine="0"/>
        <w:jc w:val="center"/>
        <w:rPr>
          <w:rFonts w:cs="Times New Roman"/>
          <w:szCs w:val="28"/>
        </w:rPr>
      </w:pPr>
      <w:r w:rsidRPr="00651E30">
        <w:rPr>
          <w:rFonts w:asciiTheme="minorHAnsi" w:hAnsiTheme="minorHAnsi"/>
          <w:noProof/>
          <w:sz w:val="22"/>
          <w:lang w:eastAsia="ru-RU"/>
        </w:rPr>
        <w:drawing>
          <wp:inline distT="0" distB="0" distL="0" distR="0" wp14:anchorId="15E4E68A" wp14:editId="096D05CA">
            <wp:extent cx="5775981" cy="2055137"/>
            <wp:effectExtent l="0" t="0" r="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659" t="43628" r="53516" b="29282"/>
                    <a:stretch/>
                  </pic:blipFill>
                  <pic:spPr bwMode="auto">
                    <a:xfrm>
                      <a:off x="0" y="0"/>
                      <a:ext cx="5826762" cy="2073205"/>
                    </a:xfrm>
                    <a:prstGeom prst="rect">
                      <a:avLst/>
                    </a:prstGeom>
                    <a:ln>
                      <a:noFill/>
                    </a:ln>
                    <a:extLst>
                      <a:ext uri="{53640926-AAD7-44D8-BBD7-CCE9431645EC}">
                        <a14:shadowObscured xmlns:a14="http://schemas.microsoft.com/office/drawing/2010/main"/>
                      </a:ext>
                    </a:extLst>
                  </pic:spPr>
                </pic:pic>
              </a:graphicData>
            </a:graphic>
          </wp:inline>
        </w:drawing>
      </w:r>
    </w:p>
    <w:p w:rsidR="00651E30" w:rsidRPr="00651E30" w:rsidRDefault="00651E30" w:rsidP="00651E30">
      <w:pPr>
        <w:spacing w:after="160" w:line="360" w:lineRule="auto"/>
        <w:ind w:firstLine="0"/>
        <w:jc w:val="center"/>
        <w:rPr>
          <w:rFonts w:cs="Times New Roman"/>
          <w:sz w:val="24"/>
          <w:szCs w:val="24"/>
        </w:rPr>
      </w:pPr>
      <w:r w:rsidRPr="00651E30">
        <w:rPr>
          <w:rFonts w:cs="Times New Roman"/>
          <w:sz w:val="24"/>
          <w:szCs w:val="24"/>
        </w:rPr>
        <w:t>Рисунок 1 – Структурная схема системы позиционирования в туннелях</w:t>
      </w:r>
    </w:p>
    <w:p w:rsidR="00651E30" w:rsidRPr="00651E30" w:rsidRDefault="00651E30" w:rsidP="00651E30">
      <w:pPr>
        <w:spacing w:after="0" w:line="360" w:lineRule="auto"/>
        <w:rPr>
          <w:rFonts w:cs="Times New Roman"/>
          <w:szCs w:val="28"/>
        </w:rPr>
      </w:pPr>
      <w:r w:rsidRPr="00651E30">
        <w:rPr>
          <w:rFonts w:cs="Times New Roman"/>
          <w:szCs w:val="28"/>
        </w:rPr>
        <w:t>Для случая непрерывного определения координат потребителя используется метод наименьших квадратов для прогнозирования положения передающей СШП-метки потребителя, а затем прогнозируемое положение и измеренное положение используются для совместного определения конечных координат.</w:t>
      </w:r>
    </w:p>
    <w:p w:rsidR="00651E30" w:rsidRPr="00651E30" w:rsidRDefault="00651E30" w:rsidP="00651E30">
      <w:pPr>
        <w:spacing w:after="0" w:line="360" w:lineRule="auto"/>
        <w:rPr>
          <w:rFonts w:cs="Times New Roman"/>
          <w:szCs w:val="28"/>
        </w:rPr>
      </w:pPr>
      <w:r w:rsidRPr="00651E30">
        <w:rPr>
          <w:rFonts w:cs="Times New Roman"/>
          <w:szCs w:val="28"/>
        </w:rPr>
        <w:t xml:space="preserve">Такой метод позволяет определять координаты людей и транспортных средств в туннелях с сантиметровой точностью и компенсировать выбросы из-за </w:t>
      </w:r>
      <w:r w:rsidRPr="00651E30">
        <w:rPr>
          <w:rFonts w:cs="Times New Roman"/>
          <w:szCs w:val="28"/>
          <w:lang w:val="en-US"/>
        </w:rPr>
        <w:t>NLOS</w:t>
      </w:r>
      <w:r w:rsidRPr="00651E30">
        <w:rPr>
          <w:rFonts w:cs="Times New Roman"/>
          <w:szCs w:val="28"/>
        </w:rPr>
        <w:t xml:space="preserve"> условий. </w:t>
      </w:r>
    </w:p>
    <w:p w:rsidR="00651E30" w:rsidRPr="00651E30" w:rsidRDefault="00651E30" w:rsidP="00651E30">
      <w:pPr>
        <w:spacing w:after="0" w:line="360" w:lineRule="auto"/>
        <w:rPr>
          <w:rFonts w:cs="Times New Roman"/>
          <w:szCs w:val="28"/>
        </w:rPr>
      </w:pPr>
      <w:r w:rsidRPr="00651E30">
        <w:rPr>
          <w:rFonts w:cs="Times New Roman"/>
          <w:szCs w:val="28"/>
        </w:rPr>
        <w:t xml:space="preserve">В статье [5] рассмотрен подход, используемый в системах на основе СШП – инфраструктуры, который позволяет устранить ошибки, возникающие в </w:t>
      </w:r>
      <w:r w:rsidRPr="00651E30">
        <w:rPr>
          <w:rFonts w:cs="Times New Roman"/>
          <w:szCs w:val="28"/>
          <w:lang w:val="en-US"/>
        </w:rPr>
        <w:t>NLOS</w:t>
      </w:r>
      <w:r w:rsidRPr="00651E30">
        <w:rPr>
          <w:rFonts w:cs="Times New Roman"/>
          <w:szCs w:val="28"/>
        </w:rPr>
        <w:t xml:space="preserve"> условиях. А именно, авторы предлагают адаптивный фильтр Калмана, весовые коэффициенты которого определяются исходя из размера погрешности фильтра. </w:t>
      </w:r>
    </w:p>
    <w:p w:rsidR="00651E30" w:rsidRPr="00651E30" w:rsidRDefault="00651E30" w:rsidP="00651E30">
      <w:pPr>
        <w:spacing w:after="0" w:line="360" w:lineRule="auto"/>
        <w:rPr>
          <w:rFonts w:cs="Times New Roman"/>
          <w:szCs w:val="28"/>
        </w:rPr>
      </w:pPr>
      <w:r w:rsidRPr="00651E30">
        <w:rPr>
          <w:rFonts w:cs="Times New Roman"/>
          <w:szCs w:val="28"/>
        </w:rPr>
        <w:t xml:space="preserve">Если остаточная погрешность больше порогового значения, то СШП сигнал оценивается как сигнал с нарушением прямого распространения и коэффициент усиления фильтра устанавливается равным нулю, а текущая </w:t>
      </w:r>
      <w:r w:rsidRPr="00651E30">
        <w:rPr>
          <w:rFonts w:cs="Times New Roman"/>
          <w:szCs w:val="28"/>
        </w:rPr>
        <w:lastRenderedPageBreak/>
        <w:t xml:space="preserve">оценка заменяется на предыдущую, в противном случае используется стандартный алгоритм расширенного фильтра Калмана. </w:t>
      </w:r>
    </w:p>
    <w:p w:rsidR="00EF2892" w:rsidRDefault="00651E30" w:rsidP="00651E30">
      <w:pPr>
        <w:spacing w:after="0" w:line="360" w:lineRule="auto"/>
        <w:rPr>
          <w:rFonts w:cs="Times New Roman"/>
          <w:szCs w:val="28"/>
        </w:rPr>
      </w:pPr>
      <w:r w:rsidRPr="00651E30">
        <w:rPr>
          <w:rFonts w:cs="Times New Roman"/>
          <w:szCs w:val="28"/>
        </w:rPr>
        <w:t xml:space="preserve">Имитационное моделирование показало, что максимальная ошибка определения координат по осям Х и </w:t>
      </w:r>
      <w:r w:rsidRPr="00651E30">
        <w:rPr>
          <w:rFonts w:cs="Times New Roman"/>
          <w:szCs w:val="28"/>
          <w:lang w:val="en-US"/>
        </w:rPr>
        <w:t>Y</w:t>
      </w:r>
      <w:r w:rsidRPr="00651E30">
        <w:rPr>
          <w:rFonts w:cs="Times New Roman"/>
          <w:szCs w:val="28"/>
        </w:rPr>
        <w:t xml:space="preserve"> составила порядка 0.6 м. </w:t>
      </w:r>
    </w:p>
    <w:p w:rsidR="00EF2892" w:rsidRDefault="00EF2892">
      <w:pPr>
        <w:spacing w:after="160" w:line="259" w:lineRule="auto"/>
        <w:ind w:firstLine="0"/>
        <w:jc w:val="left"/>
        <w:rPr>
          <w:rFonts w:cs="Times New Roman"/>
          <w:szCs w:val="28"/>
        </w:rPr>
      </w:pPr>
      <w:r>
        <w:rPr>
          <w:rFonts w:cs="Times New Roman"/>
          <w:szCs w:val="28"/>
        </w:rPr>
        <w:br w:type="page"/>
      </w:r>
    </w:p>
    <w:p w:rsidR="00651E30" w:rsidRDefault="00EF2892" w:rsidP="00EF2892">
      <w:pPr>
        <w:pStyle w:val="2"/>
        <w:rPr>
          <w:rFonts w:eastAsia="Calibri"/>
        </w:rPr>
      </w:pPr>
      <w:bookmarkStart w:id="11" w:name="_Toc72399746"/>
      <w:r>
        <w:lastRenderedPageBreak/>
        <w:t xml:space="preserve">1.2 </w:t>
      </w:r>
      <w:r w:rsidR="00BA0374">
        <w:rPr>
          <w:rFonts w:eastAsia="Calibri"/>
        </w:rPr>
        <w:t xml:space="preserve">Алгоритмы в </w:t>
      </w:r>
      <w:r w:rsidR="00BA0374">
        <w:t>инерциальных</w:t>
      </w:r>
      <w:r>
        <w:t xml:space="preserve"> </w:t>
      </w:r>
      <w:r>
        <w:rPr>
          <w:rFonts w:eastAsia="Calibri"/>
        </w:rPr>
        <w:t>с</w:t>
      </w:r>
      <w:r w:rsidR="00BA0374">
        <w:rPr>
          <w:rFonts w:eastAsia="Calibri"/>
        </w:rPr>
        <w:t>истемах</w:t>
      </w:r>
      <w:r>
        <w:rPr>
          <w:rFonts w:eastAsia="Calibri"/>
        </w:rPr>
        <w:t xml:space="preserve"> локальной навигации</w:t>
      </w:r>
      <w:bookmarkEnd w:id="11"/>
      <w:r>
        <w:rPr>
          <w:rFonts w:eastAsia="Calibri"/>
        </w:rPr>
        <w:t xml:space="preserve"> </w:t>
      </w:r>
    </w:p>
    <w:p w:rsidR="00EF2892" w:rsidRPr="00EF2892" w:rsidRDefault="00EF2892" w:rsidP="00EF2892">
      <w:r w:rsidRPr="00EF2892">
        <w:rPr>
          <w:highlight w:val="yellow"/>
        </w:rPr>
        <w:t>Абзац введение</w:t>
      </w:r>
    </w:p>
    <w:p w:rsidR="00651E30" w:rsidRPr="00651E30" w:rsidRDefault="00651E30" w:rsidP="00651E30">
      <w:pPr>
        <w:tabs>
          <w:tab w:val="left" w:pos="426"/>
        </w:tabs>
        <w:spacing w:after="0" w:line="360" w:lineRule="auto"/>
        <w:rPr>
          <w:rFonts w:eastAsia="Times New Roman" w:cs="Times New Roman"/>
          <w:szCs w:val="28"/>
          <w:lang w:eastAsia="ru-RU"/>
        </w:rPr>
      </w:pPr>
      <w:r w:rsidRPr="00651E30">
        <w:rPr>
          <w:rFonts w:eastAsia="Times New Roman" w:cs="Times New Roman"/>
          <w:szCs w:val="28"/>
          <w:lang w:eastAsia="ru-RU"/>
        </w:rPr>
        <w:t>В статье</w:t>
      </w:r>
      <w:r w:rsidRPr="00651E30">
        <w:rPr>
          <w:rFonts w:eastAsia="Times New Roman" w:cs="Times New Roman"/>
          <w:i/>
          <w:szCs w:val="28"/>
          <w:lang w:eastAsia="ru-RU"/>
        </w:rPr>
        <w:t xml:space="preserve"> </w:t>
      </w:r>
      <w:r w:rsidRPr="00651E30">
        <w:rPr>
          <w:rFonts w:eastAsia="Times New Roman" w:cs="Times New Roman"/>
          <w:szCs w:val="28"/>
          <w:lang w:eastAsia="ru-RU"/>
        </w:rPr>
        <w:t>[6] представлена система локальной навигации, основанная на измерениях инерциальных датчиков, встроенных в смартфон. Предлагаемая система может быть быстро развернута на любом объекте, поскольку не требует дополнительной инфраструктуры или привязки к карте.</w:t>
      </w:r>
    </w:p>
    <w:p w:rsidR="00651E30" w:rsidRPr="00651E30" w:rsidRDefault="00651E30" w:rsidP="00651E30">
      <w:pPr>
        <w:tabs>
          <w:tab w:val="left" w:pos="426"/>
        </w:tabs>
        <w:spacing w:after="0" w:line="360" w:lineRule="auto"/>
        <w:rPr>
          <w:rFonts w:eastAsia="Times New Roman" w:cs="Times New Roman"/>
          <w:szCs w:val="28"/>
          <w:lang w:eastAsia="ru-RU"/>
        </w:rPr>
      </w:pPr>
      <w:r w:rsidRPr="00651E30">
        <w:rPr>
          <w:rFonts w:eastAsia="Times New Roman" w:cs="Times New Roman"/>
          <w:szCs w:val="28"/>
          <w:lang w:eastAsia="ru-RU"/>
        </w:rPr>
        <w:t>Чтобы оценить движение пользователя, SmartPDR определяет факт шага и рассчитывает длину шага с помощью трехосевого акселерометра, а также определяет направление движения как с помощью трехосевого магнитометра, так и трехосевого гироскопа. Этот подход применим на практике, поскольку современные смартфоны обычно оснащены акселерометром, магнитометром и гироскопом. Система оценивает следующее возможное местоположение, добавляя длину шага к предыдущему местоположению в направлении курса в момент времени шага. Основной алгоритм SmartPDR состоит из: обнаружение события шага, оценка направления курса, оценка длины шага и оценка местоположения.</w:t>
      </w:r>
    </w:p>
    <w:p w:rsidR="00651E30" w:rsidRPr="00651E30" w:rsidRDefault="00651E30" w:rsidP="00651E30">
      <w:pPr>
        <w:tabs>
          <w:tab w:val="left" w:pos="426"/>
        </w:tabs>
        <w:spacing w:after="0" w:line="360" w:lineRule="auto"/>
        <w:rPr>
          <w:rFonts w:eastAsia="Times New Roman" w:cs="Times New Roman"/>
          <w:szCs w:val="28"/>
          <w:lang w:eastAsia="ru-RU"/>
        </w:rPr>
      </w:pPr>
      <w:r w:rsidRPr="00651E30">
        <w:rPr>
          <w:rFonts w:eastAsia="Times New Roman" w:cs="Times New Roman"/>
          <w:szCs w:val="28"/>
          <w:lang w:eastAsia="ru-RU"/>
        </w:rPr>
        <w:t xml:space="preserve">Пройденное расстояние представляется в виде числа пройденных шагов. Для определения шага используют акселерометр, который показывает три проекции ускорения смартфона относительно самого себя. Шаги пользователя подсчитываются путем детектирования серии повторяющихся сигналов и соответствующим им ускорениям, которые предварительно фильтруются с помощью обычного фильтра высоких частот для устранения влияния гравитационного ускорения и с помощью фильтра низких частот для уменьшения шумовой составляющей. Далее применяется фильтр скользящего среднего. </w:t>
      </w:r>
    </w:p>
    <w:p w:rsidR="00651E30" w:rsidRPr="00651E30" w:rsidRDefault="00651E30" w:rsidP="00651E30">
      <w:pPr>
        <w:tabs>
          <w:tab w:val="left" w:pos="426"/>
        </w:tabs>
        <w:spacing w:after="0" w:line="360" w:lineRule="auto"/>
        <w:ind w:firstLine="0"/>
        <w:rPr>
          <w:rFonts w:eastAsia="Times New Roman" w:cs="Times New Roman"/>
          <w:szCs w:val="28"/>
          <w:lang w:eastAsia="ru-RU"/>
        </w:rPr>
      </w:pPr>
      <w:r w:rsidRPr="00651E30">
        <w:rPr>
          <w:rFonts w:eastAsia="Times New Roman" w:cs="Times New Roman"/>
          <w:szCs w:val="28"/>
          <w:lang w:eastAsia="ru-RU"/>
        </w:rPr>
        <w:t>Таким образом, пересечение этих трех отрезков времени определяет длительность шага пользователя.</w:t>
      </w:r>
    </w:p>
    <w:p w:rsidR="00651E30" w:rsidRPr="00651E30" w:rsidRDefault="00651E30" w:rsidP="00651E30">
      <w:pPr>
        <w:tabs>
          <w:tab w:val="left" w:pos="426"/>
        </w:tabs>
        <w:spacing w:after="0" w:line="360" w:lineRule="auto"/>
        <w:rPr>
          <w:rFonts w:eastAsia="Times New Roman" w:cs="Times New Roman"/>
          <w:szCs w:val="28"/>
          <w:lang w:eastAsia="ru-RU"/>
        </w:rPr>
      </w:pPr>
      <w:r w:rsidRPr="00651E30">
        <w:rPr>
          <w:rFonts w:eastAsia="Times New Roman" w:cs="Times New Roman"/>
          <w:szCs w:val="28"/>
          <w:lang w:eastAsia="ru-RU"/>
        </w:rPr>
        <w:t xml:space="preserve">При экспериментальных исследованиях было выявлено, что погрешность определения координат потребителя на плоскости составляет порядка 1.35 м. </w:t>
      </w:r>
    </w:p>
    <w:p w:rsidR="00651E30" w:rsidRPr="00651E30" w:rsidRDefault="00651E30" w:rsidP="00651E30">
      <w:pPr>
        <w:tabs>
          <w:tab w:val="left" w:pos="426"/>
        </w:tabs>
        <w:spacing w:after="0" w:line="360" w:lineRule="auto"/>
        <w:rPr>
          <w:rFonts w:eastAsia="Times New Roman" w:cs="Times New Roman"/>
          <w:szCs w:val="28"/>
          <w:lang w:eastAsia="ru-RU"/>
        </w:rPr>
      </w:pPr>
      <w:r w:rsidRPr="00651E30">
        <w:rPr>
          <w:rFonts w:eastAsia="Times New Roman" w:cs="Times New Roman"/>
          <w:szCs w:val="28"/>
          <w:lang w:eastAsia="ru-RU"/>
        </w:rPr>
        <w:lastRenderedPageBreak/>
        <w:t xml:space="preserve">Неустойчивое расположение смартфона влияет на измерения магнитометра, так что смартфон, находящийся всегда в руке пользователя, легко встряхивается во время ходьбы. Также на измерения магнитометра оказывает сильное влияние окружающая среда. Направление гироскопа почти совпадает с исходным направлением; однако накопленная ошибка смещения возникает после нескольких поворотов и встряхиваний устройства.   </w:t>
      </w:r>
    </w:p>
    <w:p w:rsidR="00651E30" w:rsidRPr="00651E30" w:rsidRDefault="00651E30" w:rsidP="00651E30">
      <w:pPr>
        <w:spacing w:after="0" w:line="360" w:lineRule="auto"/>
        <w:rPr>
          <w:rFonts w:cs="Times New Roman"/>
          <w:szCs w:val="28"/>
        </w:rPr>
      </w:pPr>
      <w:r w:rsidRPr="00651E30">
        <w:rPr>
          <w:rFonts w:cs="Times New Roman"/>
          <w:szCs w:val="28"/>
        </w:rPr>
        <w:t xml:space="preserve">В статье </w:t>
      </w:r>
      <w:r w:rsidRPr="00651E30">
        <w:rPr>
          <w:rFonts w:eastAsia="Times New Roman" w:cs="Times New Roman"/>
          <w:szCs w:val="28"/>
          <w:lang w:eastAsia="ru-RU"/>
        </w:rPr>
        <w:t>[7]</w:t>
      </w:r>
      <w:r w:rsidRPr="00651E30">
        <w:rPr>
          <w:rFonts w:cs="Times New Roman"/>
          <w:szCs w:val="28"/>
        </w:rPr>
        <w:t xml:space="preserve"> представлена система навигации на основе измерений инерциальных датчиков NavShoe, разработанная компанией InterSense.</w:t>
      </w:r>
    </w:p>
    <w:p w:rsidR="00651E30" w:rsidRPr="00651E30" w:rsidRDefault="00651E30" w:rsidP="00651E30">
      <w:pPr>
        <w:spacing w:after="0" w:line="360" w:lineRule="auto"/>
        <w:rPr>
          <w:rFonts w:cs="Times New Roman"/>
          <w:szCs w:val="28"/>
        </w:rPr>
      </w:pPr>
      <w:r w:rsidRPr="00651E30">
        <w:rPr>
          <w:rFonts w:cs="Times New Roman"/>
          <w:szCs w:val="28"/>
        </w:rPr>
        <w:t>Авторы утверждают, что одним из основных источников ошибок в инерциальных системах навигации является дрейф курса гироскопов, который недостаточно корректируется магнитометром. Поэтому, для гироскопов в данной системе используется следующий метод коррекции дрейфа: компенсация по углам тангажа и крена выполняется путем привязки к гравитации Земли, а курса – к геомагнитному полю.</w:t>
      </w:r>
    </w:p>
    <w:p w:rsidR="00651E30" w:rsidRPr="00651E30" w:rsidRDefault="00651E30" w:rsidP="00651E30">
      <w:pPr>
        <w:spacing w:after="0" w:line="360" w:lineRule="auto"/>
        <w:rPr>
          <w:rFonts w:cs="Times New Roman"/>
          <w:szCs w:val="28"/>
        </w:rPr>
      </w:pPr>
      <w:r w:rsidRPr="00651E30">
        <w:rPr>
          <w:rFonts w:cs="Times New Roman"/>
          <w:szCs w:val="28"/>
        </w:rPr>
        <w:t xml:space="preserve"> Также для компенсации погрешностей инерциальных измерителей в данной системе используется информация о фазах шага человека. Программное обеспечение NavShoe обнаруживает фазу покоя и применяет обновления по нулевой скорости ZUPT (</w:t>
      </w:r>
      <w:r w:rsidRPr="00651E30">
        <w:rPr>
          <w:rFonts w:cs="Times New Roman"/>
          <w:szCs w:val="28"/>
          <w:lang w:val="en-US"/>
        </w:rPr>
        <w:t>Zero</w:t>
      </w:r>
      <w:r w:rsidRPr="00651E30">
        <w:rPr>
          <w:rFonts w:cs="Times New Roman"/>
          <w:szCs w:val="28"/>
        </w:rPr>
        <w:t>-</w:t>
      </w:r>
      <w:r w:rsidRPr="00651E30">
        <w:rPr>
          <w:rFonts w:cs="Times New Roman"/>
          <w:szCs w:val="28"/>
          <w:lang w:val="en-US"/>
        </w:rPr>
        <w:t>Velocity</w:t>
      </w:r>
      <w:r w:rsidRPr="00651E30">
        <w:rPr>
          <w:rFonts w:cs="Times New Roman"/>
          <w:szCs w:val="28"/>
        </w:rPr>
        <w:t xml:space="preserve"> </w:t>
      </w:r>
      <w:r w:rsidRPr="00651E30">
        <w:rPr>
          <w:rFonts w:cs="Times New Roman"/>
          <w:szCs w:val="28"/>
          <w:lang w:val="en-US"/>
        </w:rPr>
        <w:t>Update</w:t>
      </w:r>
      <w:r w:rsidRPr="00651E30">
        <w:rPr>
          <w:rFonts w:cs="Times New Roman"/>
          <w:szCs w:val="28"/>
        </w:rPr>
        <w:t xml:space="preserve">) в качестве псевдоизмерений для расширенного фильтра Калмана (РФК). Это позволяет РФК исправлять ошибку скорости после каждого шага, прерывая кубический рост ошибки и заменяя его накоплением ошибок, которое является линейным относительно количества шагов. Введение ZUPT в качестве измерений в РФК вместо простого сброса скорости до нуля при интегрировании ускорения дает важные дополнительные преимущества. Наиболее заметно, что ZUPT позволяет РФК заранее корректировать большую часть смещений, которые происходят во время фазы шага. Это возможно потому, что РФК отслеживает растущие корреляции между ошибками скорости и положения в некоторых недиагональных элементах ковариационной матрицы. Например, в конце шага будет существовать высокая корреляция между неопределенностью скорости и направлением на север, а также заново накопленной неопределенностью </w:t>
      </w:r>
      <w:r w:rsidRPr="00651E30">
        <w:rPr>
          <w:rFonts w:cs="Times New Roman"/>
          <w:szCs w:val="28"/>
        </w:rPr>
        <w:lastRenderedPageBreak/>
        <w:t xml:space="preserve">направления на север. Если ZUPT указывает, что ошибка скорости в конце шага была положительной в северном направлении, РФК «знает», что он дрейфует на север, и исправит направление к югу и скорость к нулю. РФК также может исправлять ошибку тангажа и крена, используя тот факт, что ошибки наклона становятся коррелированными с ошибками горизонтальной скорости через переходную матрицу. Псевдоизмерения ZUPT позволяют фильтру корректировать положение, скорость, смещения акселерометра, тангаж, крен, а также смещения гироскопов. </w:t>
      </w:r>
    </w:p>
    <w:p w:rsidR="00651E30" w:rsidRPr="00651E30" w:rsidRDefault="00651E30" w:rsidP="00651E30">
      <w:pPr>
        <w:spacing w:after="0" w:line="360" w:lineRule="auto"/>
        <w:rPr>
          <w:rFonts w:cs="Times New Roman"/>
          <w:szCs w:val="28"/>
        </w:rPr>
      </w:pPr>
      <w:r w:rsidRPr="00651E30">
        <w:rPr>
          <w:rFonts w:cs="Times New Roman"/>
          <w:szCs w:val="28"/>
        </w:rPr>
        <w:t xml:space="preserve">Экспериментально подтверждено, что работа NavShoe дает хорошую краткосрочную оценку позиции, но постепенно теряет точность горизонтального положения из-за отклонения курса: на замкнутой траектории ошибка определения координат составила порядка 2 метров.  </w:t>
      </w:r>
    </w:p>
    <w:p w:rsidR="00651E30" w:rsidRPr="00651E30" w:rsidRDefault="00651E30" w:rsidP="00651E30">
      <w:pPr>
        <w:spacing w:after="0" w:line="360" w:lineRule="auto"/>
        <w:rPr>
          <w:rFonts w:cs="Times New Roman"/>
          <w:szCs w:val="28"/>
        </w:rPr>
      </w:pPr>
      <w:r w:rsidRPr="00651E30">
        <w:rPr>
          <w:rFonts w:cs="Times New Roman"/>
          <w:szCs w:val="28"/>
        </w:rPr>
        <w:t xml:space="preserve">В данной статье </w:t>
      </w:r>
      <w:r w:rsidRPr="00651E30">
        <w:rPr>
          <w:rFonts w:eastAsia="Times New Roman" w:cs="Times New Roman"/>
          <w:szCs w:val="28"/>
          <w:lang w:eastAsia="ru-RU"/>
        </w:rPr>
        <w:t>[8]</w:t>
      </w:r>
      <w:r w:rsidRPr="00651E30">
        <w:rPr>
          <w:rFonts w:cs="Times New Roman"/>
          <w:szCs w:val="28"/>
        </w:rPr>
        <w:t xml:space="preserve"> описан принцип построения инерциальной пешеходной навигационной системы. Ее основой является инерциальный измерительный модуль, дополненный системой коррекции навигационных параметров на основе алгоритма обновления по нулевой скорости. Также для коррекции по курсу в системе используется магнитометр (Рисунок 2).</w:t>
      </w:r>
    </w:p>
    <w:p w:rsidR="00651E30" w:rsidRPr="00651E30" w:rsidRDefault="00651E30" w:rsidP="00651E30">
      <w:pPr>
        <w:spacing w:before="240" w:after="160" w:line="259" w:lineRule="auto"/>
        <w:ind w:firstLine="0"/>
        <w:jc w:val="center"/>
        <w:rPr>
          <w:rFonts w:asciiTheme="minorHAnsi" w:hAnsiTheme="minorHAnsi"/>
          <w:noProof/>
          <w:sz w:val="22"/>
        </w:rPr>
      </w:pPr>
      <w:r w:rsidRPr="00651E30">
        <w:rPr>
          <w:rFonts w:asciiTheme="minorHAnsi" w:hAnsiTheme="minorHAnsi"/>
          <w:noProof/>
          <w:sz w:val="22"/>
          <w:lang w:eastAsia="ru-RU"/>
        </w:rPr>
        <w:drawing>
          <wp:inline distT="0" distB="0" distL="0" distR="0" wp14:anchorId="3683DF10" wp14:editId="7C1149FE">
            <wp:extent cx="5016500" cy="1885855"/>
            <wp:effectExtent l="0" t="0" r="0" b="63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a:extLst>
                        <a:ext uri="{28A0092B-C50C-407E-A947-70E740481C1C}">
                          <a14:useLocalDpi xmlns:a14="http://schemas.microsoft.com/office/drawing/2010/main" val="0"/>
                        </a:ext>
                      </a:extLst>
                    </a:blip>
                    <a:srcRect l="11122" t="31566" r="61281" b="49673"/>
                    <a:stretch>
                      <a:fillRect/>
                    </a:stretch>
                  </pic:blipFill>
                  <pic:spPr bwMode="auto">
                    <a:xfrm>
                      <a:off x="0" y="0"/>
                      <a:ext cx="5069536" cy="1905793"/>
                    </a:xfrm>
                    <a:prstGeom prst="rect">
                      <a:avLst/>
                    </a:prstGeom>
                    <a:noFill/>
                    <a:ln>
                      <a:noFill/>
                    </a:ln>
                  </pic:spPr>
                </pic:pic>
              </a:graphicData>
            </a:graphic>
          </wp:inline>
        </w:drawing>
      </w:r>
    </w:p>
    <w:p w:rsidR="00651E30" w:rsidRPr="00651E30" w:rsidRDefault="00651E30" w:rsidP="00651E30">
      <w:pPr>
        <w:spacing w:after="240" w:line="259" w:lineRule="auto"/>
        <w:ind w:firstLine="0"/>
        <w:jc w:val="center"/>
        <w:rPr>
          <w:rFonts w:cs="Times New Roman"/>
          <w:noProof/>
          <w:sz w:val="24"/>
        </w:rPr>
      </w:pPr>
      <w:r w:rsidRPr="00651E30">
        <w:rPr>
          <w:rFonts w:cs="Times New Roman"/>
          <w:noProof/>
          <w:sz w:val="24"/>
        </w:rPr>
        <w:t xml:space="preserve">Рисунок 2 </w:t>
      </w:r>
      <w:r w:rsidRPr="00651E30">
        <w:rPr>
          <w:rFonts w:cs="Times New Roman"/>
          <w:sz w:val="24"/>
          <w:szCs w:val="24"/>
        </w:rPr>
        <w:t>–</w:t>
      </w:r>
      <w:r w:rsidRPr="00651E30">
        <w:rPr>
          <w:rFonts w:cs="Times New Roman"/>
          <w:noProof/>
          <w:sz w:val="24"/>
        </w:rPr>
        <w:t xml:space="preserve"> Архитектура инерциальной пешеходной системы</w:t>
      </w:r>
    </w:p>
    <w:p w:rsidR="00651E30" w:rsidRPr="00651E30" w:rsidRDefault="00651E30" w:rsidP="00651E30">
      <w:pPr>
        <w:spacing w:after="0" w:line="360" w:lineRule="auto"/>
        <w:rPr>
          <w:rFonts w:cs="Times New Roman"/>
          <w:szCs w:val="28"/>
        </w:rPr>
      </w:pPr>
      <w:r w:rsidRPr="00651E30">
        <w:rPr>
          <w:rFonts w:cs="Times New Roman"/>
          <w:szCs w:val="28"/>
        </w:rPr>
        <w:t xml:space="preserve">В описанной системе инерциальный измерительный блок крепится на обувь потребителя, поэтому сигналы ускорения имеют ярко выраженные паттерны, к которым возможно применить алгоритм обновления нулевой скорости, который позволяет по нулевой скорости определять факт наличия </w:t>
      </w:r>
      <w:r w:rsidRPr="00651E30">
        <w:rPr>
          <w:rFonts w:cs="Times New Roman"/>
          <w:szCs w:val="28"/>
        </w:rPr>
        <w:lastRenderedPageBreak/>
        <w:t>той или иной фазы шага, что сильно облегчает подсчёт шагов. Сброс скорости осуществляется путем детектирования фазы покоя стопы, выражающейся характерной формой кривой продольного ускорения. В данной реализации алгоритма опорная фаза ходьбы считается обнаруженной тогда, когда сигнал акселерометра пересекает пороговый уровень. Для этого на основании анализа предварительно записанных образцовых сигналов определяются амплитудные пороговые уровни ускорения, которые впоследствии используются в качестве критериев определения опорной фазы.</w:t>
      </w:r>
    </w:p>
    <w:p w:rsidR="00651E30" w:rsidRPr="00651E30" w:rsidRDefault="00651E30" w:rsidP="00651E30">
      <w:pPr>
        <w:spacing w:after="0" w:line="360" w:lineRule="auto"/>
        <w:rPr>
          <w:rFonts w:cs="Times New Roman"/>
          <w:szCs w:val="28"/>
        </w:rPr>
      </w:pPr>
      <w:r w:rsidRPr="00651E30">
        <w:rPr>
          <w:rFonts w:cs="Times New Roman"/>
          <w:szCs w:val="28"/>
        </w:rPr>
        <w:t xml:space="preserve">В данном решении для оценки координат подвижных объектов по результатам зашумлённых используется расширенный фильтр Калмана, позволяющий в реальном времени отслеживать состояние системы при условии, что уравнения состояния и измерения нелинейны, а статистические характеристики шумов гауссовские. Ошибка определения местоположения разработанной инерциальной пешеходной навигационной системой не превышает 1 % от пройденного пути в рамках эксперимента. </w:t>
      </w:r>
    </w:p>
    <w:p w:rsidR="00651E30" w:rsidRPr="00651E30" w:rsidRDefault="00651E30" w:rsidP="00651E30">
      <w:pPr>
        <w:spacing w:after="0" w:line="360" w:lineRule="auto"/>
        <w:rPr>
          <w:rFonts w:cs="Times New Roman"/>
          <w:szCs w:val="28"/>
        </w:rPr>
      </w:pPr>
      <w:r w:rsidRPr="00651E30">
        <w:rPr>
          <w:rFonts w:cs="Times New Roman"/>
          <w:szCs w:val="28"/>
        </w:rPr>
        <w:t xml:space="preserve">В рассмотренном алгоритме для учета априорно неизвестных шумов используется адаптивная фильтрация, которая позволяют алгоритму настраиваться в соответствии с изменившимися внешними условиями. Воздействие ускорений, внешних магнитных полей и других факторов приводят к значительным флуктуациям отношения сигнал/шум, а, следовательно, и к изменению ковариационной матрицы шумов измерений. В итоге, оценки информативных параметров на выходе алгоритма ухудшаются т. к. введённая в него матрица шумов не соответствует действительности. В данном решении используется плавная регулировка ковариационной матрицы шумов измерений в режиме реального времени на основе параллельного анализа характеристик внешних воздействий: ускорения и напряжённости магнитного поля. В условиях высокодинамических воздействий, или в условиях магнитных искажений значения дисперсии наблюдений повышаются, чтобы процесс фильтрации в большей степени определялся выходными сигналами гироскопа. Для этого на вход блока адаптации </w:t>
      </w:r>
      <w:r w:rsidRPr="00651E30">
        <w:rPr>
          <w:rFonts w:cs="Times New Roman"/>
          <w:szCs w:val="28"/>
        </w:rPr>
        <w:lastRenderedPageBreak/>
        <w:t>подаются вектора измеренных кажущихся ускорений и напряжённости магнитного поля в системе координат, привязанной к потребителю. Затем адаптивный фильтр подстраивается под параметры входных сигналов путем изменения компонент, входящих в состав ковариационной матрицы.</w:t>
      </w:r>
    </w:p>
    <w:p w:rsidR="00651E30" w:rsidRPr="00651E30" w:rsidRDefault="00651E30" w:rsidP="00651E30">
      <w:pPr>
        <w:spacing w:after="0" w:line="360" w:lineRule="auto"/>
        <w:rPr>
          <w:rFonts w:cs="Times New Roman"/>
          <w:szCs w:val="28"/>
        </w:rPr>
      </w:pPr>
      <w:r w:rsidRPr="00651E30">
        <w:rPr>
          <w:rFonts w:cs="Times New Roman"/>
          <w:szCs w:val="28"/>
        </w:rPr>
        <w:t>Недостатком рассмотренного решения является неоднозначность в определении фазы покоя стопы, так как характерные паттерны ускорения могут быть видоизменены под внешними условиями: например, человек идет по склону или ступенькам. Также возможно ложное детектирование фаз покоя, если, например, человек двигается в транспорте по неровной дороге, то могут появляться формы ускорения, похожие на фазы шаг.</w:t>
      </w:r>
    </w:p>
    <w:p w:rsidR="00651E30" w:rsidRPr="00651E30" w:rsidRDefault="00651E30" w:rsidP="00651E30">
      <w:pPr>
        <w:spacing w:after="160" w:line="360" w:lineRule="auto"/>
        <w:rPr>
          <w:rFonts w:cs="Times New Roman"/>
          <w:szCs w:val="28"/>
        </w:rPr>
      </w:pPr>
      <w:r w:rsidRPr="00651E30">
        <w:rPr>
          <w:rFonts w:cs="Times New Roman"/>
          <w:szCs w:val="28"/>
        </w:rPr>
        <w:t xml:space="preserve">В статье </w:t>
      </w:r>
      <w:r w:rsidRPr="00651E30">
        <w:rPr>
          <w:rFonts w:eastAsia="Times New Roman" w:cs="Times New Roman"/>
          <w:szCs w:val="28"/>
          <w:lang w:eastAsia="ru-RU"/>
        </w:rPr>
        <w:t>[9]</w:t>
      </w:r>
      <w:r w:rsidRPr="00651E30">
        <w:rPr>
          <w:rFonts w:cs="Times New Roman"/>
          <w:szCs w:val="28"/>
        </w:rPr>
        <w:t xml:space="preserve"> предлагается система позиционирования на базе смартфона на основе комбинирования измерений инерциальных датчиков и измерений инфраструктурной акустической системы позиционирования (АСП).</w:t>
      </w:r>
    </w:p>
    <w:p w:rsidR="00651E30" w:rsidRPr="00651E30" w:rsidRDefault="00651E30" w:rsidP="00651E30">
      <w:pPr>
        <w:spacing w:after="160" w:line="360" w:lineRule="auto"/>
        <w:rPr>
          <w:rFonts w:cs="Times New Roman"/>
          <w:szCs w:val="28"/>
        </w:rPr>
      </w:pPr>
      <w:r w:rsidRPr="00651E30">
        <w:rPr>
          <w:rFonts w:cs="Times New Roman"/>
          <w:szCs w:val="28"/>
        </w:rPr>
        <w:t>В этой статье в качестве внешней инфраструктуры используются акустические приемники, установленные под крышей помещения для обеспечения долгосрочного точного позиционирования, а смартфон используется в качестве акустического передатчика (Рисунок 3). Высокочастотные акустические импульсы излучаются из динамика смартфона после активации приложения для смартфона. Никаких дополнительных изменений для аппаратного и программного обеспечения смартфона не требуется.</w:t>
      </w:r>
    </w:p>
    <w:p w:rsidR="00651E30" w:rsidRPr="00651E30" w:rsidRDefault="00651E30" w:rsidP="00651E30">
      <w:pPr>
        <w:tabs>
          <w:tab w:val="left" w:pos="426"/>
        </w:tabs>
        <w:spacing w:before="240" w:after="0" w:line="360" w:lineRule="auto"/>
        <w:ind w:firstLine="0"/>
        <w:jc w:val="center"/>
        <w:rPr>
          <w:rFonts w:ascii="Arial" w:eastAsia="Times New Roman" w:hAnsi="Arial" w:cs="Arial"/>
          <w:noProof/>
          <w:sz w:val="24"/>
          <w:szCs w:val="24"/>
          <w:lang w:eastAsia="ru-RU"/>
        </w:rPr>
      </w:pPr>
      <w:r w:rsidRPr="00651E30">
        <w:rPr>
          <w:rFonts w:ascii="Arial" w:eastAsia="Times New Roman" w:hAnsi="Arial" w:cs="Arial"/>
          <w:noProof/>
          <w:sz w:val="24"/>
          <w:szCs w:val="24"/>
          <w:lang w:eastAsia="ru-RU"/>
        </w:rPr>
        <w:lastRenderedPageBreak/>
        <w:drawing>
          <wp:inline distT="0" distB="0" distL="0" distR="0" wp14:anchorId="3E5085AB" wp14:editId="3224B648">
            <wp:extent cx="4343359" cy="2537911"/>
            <wp:effectExtent l="0" t="0" r="63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3" cstate="print">
                      <a:extLst>
                        <a:ext uri="{28A0092B-C50C-407E-A947-70E740481C1C}">
                          <a14:useLocalDpi xmlns:a14="http://schemas.microsoft.com/office/drawing/2010/main" val="0"/>
                        </a:ext>
                      </a:extLst>
                    </a:blip>
                    <a:srcRect l="22096" t="19054" r="23126" b="23807"/>
                    <a:stretch>
                      <a:fillRect/>
                    </a:stretch>
                  </pic:blipFill>
                  <pic:spPr bwMode="auto">
                    <a:xfrm>
                      <a:off x="0" y="0"/>
                      <a:ext cx="4374907" cy="2556345"/>
                    </a:xfrm>
                    <a:prstGeom prst="rect">
                      <a:avLst/>
                    </a:prstGeom>
                    <a:noFill/>
                    <a:ln>
                      <a:noFill/>
                    </a:ln>
                  </pic:spPr>
                </pic:pic>
              </a:graphicData>
            </a:graphic>
          </wp:inline>
        </w:drawing>
      </w:r>
    </w:p>
    <w:p w:rsidR="00651E30" w:rsidRPr="00651E30" w:rsidRDefault="00651E30" w:rsidP="00651E30">
      <w:pPr>
        <w:tabs>
          <w:tab w:val="left" w:pos="426"/>
        </w:tabs>
        <w:spacing w:after="160" w:line="360" w:lineRule="auto"/>
        <w:ind w:firstLine="0"/>
        <w:jc w:val="center"/>
        <w:rPr>
          <w:rFonts w:eastAsia="Times New Roman" w:cs="Times New Roman"/>
          <w:noProof/>
          <w:sz w:val="24"/>
          <w:szCs w:val="24"/>
          <w:lang w:eastAsia="ru-RU"/>
        </w:rPr>
      </w:pPr>
      <w:r w:rsidRPr="00651E30">
        <w:rPr>
          <w:rFonts w:eastAsia="Times New Roman" w:cs="Times New Roman"/>
          <w:noProof/>
          <w:sz w:val="24"/>
          <w:szCs w:val="24"/>
          <w:lang w:eastAsia="ru-RU"/>
        </w:rPr>
        <w:t xml:space="preserve">Рисунок 3 </w:t>
      </w:r>
      <w:r w:rsidRPr="00651E30">
        <w:rPr>
          <w:rFonts w:cs="Times New Roman"/>
          <w:sz w:val="24"/>
          <w:szCs w:val="24"/>
        </w:rPr>
        <w:t>–</w:t>
      </w:r>
      <w:r w:rsidRPr="00651E30">
        <w:rPr>
          <w:rFonts w:eastAsia="Times New Roman" w:cs="Times New Roman"/>
          <w:noProof/>
          <w:sz w:val="24"/>
          <w:szCs w:val="24"/>
          <w:lang w:eastAsia="ru-RU"/>
        </w:rPr>
        <w:t xml:space="preserve"> Система позиционирования внутри помещения на основе измерений инерциальных датчиков и акустического приемопередатчика</w:t>
      </w:r>
    </w:p>
    <w:p w:rsidR="00651E30" w:rsidRPr="00651E30" w:rsidRDefault="00651E30" w:rsidP="00651E30">
      <w:pPr>
        <w:spacing w:after="160" w:line="360" w:lineRule="auto"/>
        <w:rPr>
          <w:rFonts w:cs="Times New Roman"/>
          <w:szCs w:val="28"/>
        </w:rPr>
      </w:pPr>
      <w:r w:rsidRPr="00651E30">
        <w:rPr>
          <w:rFonts w:cs="Times New Roman"/>
          <w:szCs w:val="28"/>
        </w:rPr>
        <w:t xml:space="preserve"> Алгоритм обработки измерений, основанный на фильтре Калмана, объединяет информацию о местоположении из акустической системы и измерения инерциальных датчиков смартфона, компенсированные с помощью алгоритма обновления по нулевой скорости. </w:t>
      </w:r>
    </w:p>
    <w:p w:rsidR="00651E30" w:rsidRPr="00651E30" w:rsidRDefault="00651E30" w:rsidP="00651E30">
      <w:pPr>
        <w:spacing w:after="160" w:line="360" w:lineRule="auto"/>
        <w:ind w:firstLine="0"/>
        <w:rPr>
          <w:rFonts w:cs="Times New Roman"/>
          <w:szCs w:val="28"/>
        </w:rPr>
      </w:pPr>
      <w:r w:rsidRPr="00651E30">
        <w:rPr>
          <w:rFonts w:cs="Times New Roman"/>
          <w:szCs w:val="28"/>
        </w:rPr>
        <w:t xml:space="preserve">Был проведен ряд экспериментов, в результате которых средняя ошибка определения координат на плоскости составила порядка 1 м. </w:t>
      </w:r>
    </w:p>
    <w:p w:rsidR="00651E30" w:rsidRPr="00651E30" w:rsidRDefault="00651E30" w:rsidP="00651E30">
      <w:pPr>
        <w:spacing w:after="160" w:line="360" w:lineRule="auto"/>
        <w:rPr>
          <w:rFonts w:cs="Times New Roman"/>
          <w:szCs w:val="28"/>
        </w:rPr>
      </w:pPr>
      <w:r w:rsidRPr="00651E30">
        <w:rPr>
          <w:rFonts w:cs="Times New Roman"/>
          <w:szCs w:val="28"/>
        </w:rPr>
        <w:t>В статье [10]</w:t>
      </w:r>
      <w:r w:rsidRPr="00651E30">
        <w:rPr>
          <w:rFonts w:asciiTheme="minorHAnsi" w:hAnsiTheme="minorHAnsi"/>
          <w:sz w:val="22"/>
        </w:rPr>
        <w:t xml:space="preserve"> </w:t>
      </w:r>
      <w:r w:rsidRPr="00651E30">
        <w:rPr>
          <w:rFonts w:cs="Times New Roman"/>
          <w:szCs w:val="28"/>
        </w:rPr>
        <w:t xml:space="preserve">представлена общая структура пешеходной навигационной системы на основе инерциальных измерителей и оценка ее точности (с учетом разработанных моделей погрешностей инерциальной навигационной системы (ИНС) и пешехода). Рассмотренный алгоритм обработки информации пешеходной навигационной системы реализует комплексирование измерений инерциальных датчиков и корректирующей информации от внешнего источника в виде биомеханической модели движения бесколесного двуного робота, совершающего движения способом поворотного маятника с фиксированной длиной ноги, с помощью расширенного фильтра Калмана. </w:t>
      </w:r>
    </w:p>
    <w:p w:rsidR="00BA0374" w:rsidRDefault="00651E30" w:rsidP="00BA0374">
      <w:pPr>
        <w:spacing w:after="160" w:line="360" w:lineRule="auto"/>
        <w:rPr>
          <w:rFonts w:cs="Times New Roman"/>
          <w:szCs w:val="28"/>
        </w:rPr>
      </w:pPr>
      <w:r w:rsidRPr="00651E30">
        <w:rPr>
          <w:rFonts w:cs="Times New Roman"/>
          <w:szCs w:val="28"/>
        </w:rPr>
        <w:t xml:space="preserve">Представлены результаты имитационного моделирования. Показано, что в рамках принятых моделей погрешностей датчиков и движения пешехода точность определения текущих координат укладывается в требования, </w:t>
      </w:r>
      <w:r w:rsidRPr="00651E30">
        <w:rPr>
          <w:rFonts w:cs="Times New Roman"/>
          <w:szCs w:val="28"/>
        </w:rPr>
        <w:lastRenderedPageBreak/>
        <w:t xml:space="preserve">предъявляемые к системам пешеходной навигации: для линейной задачи перемещения потребителя ошибка определения координат лежит в пределах 3% от длины пройденной дистанции за 1.5-2 часа непрерывных измерений.  </w:t>
      </w:r>
    </w:p>
    <w:p w:rsidR="00BA0374" w:rsidRDefault="00BA0374">
      <w:pPr>
        <w:spacing w:after="160" w:line="259" w:lineRule="auto"/>
        <w:ind w:firstLine="0"/>
        <w:jc w:val="left"/>
        <w:rPr>
          <w:rFonts w:cs="Times New Roman"/>
          <w:szCs w:val="28"/>
        </w:rPr>
      </w:pPr>
      <w:r>
        <w:rPr>
          <w:rFonts w:cs="Times New Roman"/>
          <w:szCs w:val="28"/>
        </w:rPr>
        <w:br w:type="page"/>
      </w:r>
    </w:p>
    <w:p w:rsidR="00651E30" w:rsidRPr="00651E30" w:rsidRDefault="00BA0374" w:rsidP="00BA0374">
      <w:pPr>
        <w:pStyle w:val="2"/>
      </w:pPr>
      <w:bookmarkStart w:id="12" w:name="_Toc72399747"/>
      <w:r>
        <w:lastRenderedPageBreak/>
        <w:t xml:space="preserve">1.3 </w:t>
      </w:r>
      <w:r>
        <w:rPr>
          <w:rFonts w:eastAsia="Calibri"/>
        </w:rPr>
        <w:t>Комплексные алгоритмы в системах локальной навигации на базе СШП и ИНС</w:t>
      </w:r>
      <w:bookmarkEnd w:id="12"/>
      <w:r w:rsidR="00651E30" w:rsidRPr="00651E30">
        <w:t xml:space="preserve"> </w:t>
      </w:r>
    </w:p>
    <w:p w:rsidR="00BA0374" w:rsidRDefault="00BA0374" w:rsidP="00651E30">
      <w:pPr>
        <w:spacing w:after="160" w:line="360" w:lineRule="auto"/>
        <w:rPr>
          <w:rFonts w:cs="Times New Roman"/>
          <w:szCs w:val="28"/>
        </w:rPr>
      </w:pPr>
      <w:r w:rsidRPr="00BA0374">
        <w:rPr>
          <w:rFonts w:cs="Times New Roman"/>
          <w:szCs w:val="28"/>
          <w:highlight w:val="yellow"/>
        </w:rPr>
        <w:t>Абзац введение</w:t>
      </w:r>
    </w:p>
    <w:p w:rsidR="00651E30" w:rsidRPr="00651E30" w:rsidRDefault="00651E30" w:rsidP="00651E30">
      <w:pPr>
        <w:spacing w:after="160" w:line="360" w:lineRule="auto"/>
        <w:rPr>
          <w:rFonts w:cs="Times New Roman"/>
          <w:szCs w:val="28"/>
        </w:rPr>
      </w:pPr>
      <w:r w:rsidRPr="00651E30">
        <w:rPr>
          <w:rFonts w:cs="Times New Roman"/>
          <w:szCs w:val="28"/>
        </w:rPr>
        <w:t>В статье [11] рассмотрен алгоритм комплексирования радиоизмерений от угломерно-дальномерной сверхширокополосной системы навигации внутри помещений с инерциальной системой, реализующей пешеходное счисление пути.</w:t>
      </w:r>
    </w:p>
    <w:p w:rsidR="00651E30" w:rsidRPr="00651E30" w:rsidRDefault="00651E30" w:rsidP="00651E30">
      <w:pPr>
        <w:spacing w:after="160" w:line="360" w:lineRule="auto"/>
        <w:rPr>
          <w:rFonts w:cs="Times New Roman"/>
          <w:szCs w:val="28"/>
        </w:rPr>
      </w:pPr>
      <w:r w:rsidRPr="00651E30">
        <w:rPr>
          <w:rFonts w:cs="Times New Roman"/>
          <w:szCs w:val="28"/>
        </w:rPr>
        <w:t>Радиоизмерительная часть системы представлена угломерно-дальномерной системой, произведенной фирмой Decawave и включающая в свой состав комплект из двух модулей. Оба модуля являются радиочастотными приемопередатчиками, различные как по исполнению, так и по выполняемым функциям. Модуль-метка обладает одной антенной и предназначен для ношения потребителем, модуль-узел в свою очередь стационарен и осуществляет запрос и прием ответа от метки с последующим проведением измерений (угла пеленга и дальности) по принятым сообщениям.</w:t>
      </w:r>
    </w:p>
    <w:p w:rsidR="00651E30" w:rsidRPr="00651E30" w:rsidRDefault="00651E30" w:rsidP="00651E30">
      <w:pPr>
        <w:spacing w:after="160" w:line="360" w:lineRule="auto"/>
        <w:rPr>
          <w:rFonts w:cs="Times New Roman"/>
          <w:szCs w:val="28"/>
        </w:rPr>
      </w:pPr>
      <w:r w:rsidRPr="00651E30">
        <w:rPr>
          <w:rFonts w:cs="Times New Roman"/>
          <w:szCs w:val="28"/>
        </w:rPr>
        <w:t xml:space="preserve">Инерциальная часть системы представляет собой инерциальный измерительный блок ST Microelectronics. </w:t>
      </w:r>
    </w:p>
    <w:p w:rsidR="00651E30" w:rsidRPr="00651E30" w:rsidRDefault="00651E30" w:rsidP="00651E30">
      <w:pPr>
        <w:spacing w:after="160" w:line="360" w:lineRule="auto"/>
        <w:rPr>
          <w:rFonts w:cs="Times New Roman"/>
          <w:szCs w:val="28"/>
        </w:rPr>
      </w:pPr>
      <w:r w:rsidRPr="00651E30">
        <w:rPr>
          <w:rFonts w:cs="Times New Roman"/>
          <w:szCs w:val="28"/>
        </w:rPr>
        <w:t>Комплексная обработка измерений от этих датчиков осуществляется с помощью расширенного фильтра Калмана.</w:t>
      </w:r>
    </w:p>
    <w:p w:rsidR="00651E30" w:rsidRPr="00651E30" w:rsidRDefault="00651E30" w:rsidP="00651E30">
      <w:pPr>
        <w:spacing w:after="160" w:line="360" w:lineRule="auto"/>
        <w:rPr>
          <w:rFonts w:cs="Times New Roman"/>
          <w:szCs w:val="28"/>
        </w:rPr>
      </w:pPr>
      <w:r w:rsidRPr="00651E30">
        <w:rPr>
          <w:rFonts w:cs="Times New Roman"/>
          <w:szCs w:val="28"/>
        </w:rPr>
        <w:t xml:space="preserve">Предложенный в статье алгоритм подтвердил свою работоспособность экспериментально: найденный выигрыш в СКО оценок координат комплексной угломерно-дальномерной системы с инерциальными измерениями (пешеходное счисление пути) перед радиоизмерениями в проведенном эксперименте составил 15.39 и 1.89 для координат X и Y соответственно.   </w:t>
      </w:r>
    </w:p>
    <w:p w:rsidR="00651E30" w:rsidRPr="00651E30" w:rsidRDefault="00651E30" w:rsidP="00651E30">
      <w:pPr>
        <w:spacing w:after="160" w:line="360" w:lineRule="auto"/>
        <w:rPr>
          <w:rFonts w:cs="Times New Roman"/>
          <w:szCs w:val="28"/>
        </w:rPr>
      </w:pPr>
      <w:r w:rsidRPr="00651E30">
        <w:rPr>
          <w:rFonts w:cs="Times New Roman"/>
          <w:szCs w:val="28"/>
        </w:rPr>
        <w:t xml:space="preserve">В работе [12] представлена комплексная система навигации, в которой инерциальные измерители крепятся на ноге потребителя, а СШП радиомодули </w:t>
      </w:r>
      <w:r w:rsidRPr="00651E30">
        <w:rPr>
          <w:rFonts w:cs="Times New Roman"/>
          <w:szCs w:val="28"/>
        </w:rPr>
        <w:lastRenderedPageBreak/>
        <w:t xml:space="preserve">устанавливаются на голове. Таким образом, зная точное расстояние между двумя измерителями, авторы исследования предлагают в качестве алгоритма вычисления координат потребителя использовать фильтр, в котором известное расстояние выступает в качестве ограничительного условия для дисперсии ошибки координат. </w:t>
      </w:r>
    </w:p>
    <w:p w:rsidR="00651E30" w:rsidRPr="00651E30" w:rsidRDefault="00651E30" w:rsidP="00651E30">
      <w:pPr>
        <w:spacing w:after="160" w:line="360" w:lineRule="auto"/>
        <w:rPr>
          <w:rFonts w:cs="Times New Roman"/>
          <w:szCs w:val="28"/>
        </w:rPr>
      </w:pPr>
      <w:r w:rsidRPr="00651E30">
        <w:rPr>
          <w:rFonts w:cs="Times New Roman"/>
          <w:szCs w:val="28"/>
        </w:rPr>
        <w:t>В ходе экспериментальной проверки описанной системы точность определения координат в плоскости не превысила заданного расстояния между измерителями (в экспериментах это расстояние составило 2 м), однако, был выявлен недостаток: значительная ошибка определения угла курса, нарастающая со временем.</w:t>
      </w:r>
    </w:p>
    <w:p w:rsidR="00651E30" w:rsidRPr="00651E30" w:rsidRDefault="00651E30" w:rsidP="00651E30">
      <w:pPr>
        <w:spacing w:after="160" w:line="360" w:lineRule="auto"/>
        <w:rPr>
          <w:rFonts w:cs="Times New Roman"/>
          <w:szCs w:val="28"/>
        </w:rPr>
      </w:pPr>
      <w:r w:rsidRPr="00651E30">
        <w:rPr>
          <w:rFonts w:cs="Times New Roman"/>
          <w:szCs w:val="28"/>
        </w:rPr>
        <w:t>В статье [13] рассматривается инфраструктурная комплексная система позиционирования потребителя в реальном времени, в состав которой входит СШП система UbiSense и инерциальный измерительный блок InvenSense MPU-6050. Комплексная обработка в такой системе основана на расширенном фильтре Калмана, оценивающем дрейфы нулей и масштабные коэффициенты акселерометров и гироскопа в составе блока InvenSense MPU-6050.</w:t>
      </w:r>
    </w:p>
    <w:p w:rsidR="00651E30" w:rsidRPr="00651E30" w:rsidRDefault="00651E30" w:rsidP="00651E30">
      <w:pPr>
        <w:spacing w:after="160" w:line="360" w:lineRule="auto"/>
        <w:rPr>
          <w:rFonts w:cs="Times New Roman"/>
          <w:szCs w:val="28"/>
        </w:rPr>
      </w:pPr>
      <w:r w:rsidRPr="00651E30">
        <w:rPr>
          <w:rFonts w:cs="Times New Roman"/>
          <w:szCs w:val="28"/>
        </w:rPr>
        <w:t xml:space="preserve">Помимо комплексирования измерений разных по физической природе датчиков, в данной системе используется комбинирование методов навигации –TDOA (time difference of arrival) и AOA (angle of arrival). Это позволяет уменьшить ошибки определения координат, связанные с нарушением прямой видимости распространения радиосигнала. </w:t>
      </w:r>
    </w:p>
    <w:p w:rsidR="00651E30" w:rsidRPr="00651E30" w:rsidRDefault="00651E30" w:rsidP="00651E30">
      <w:pPr>
        <w:spacing w:after="160" w:line="360" w:lineRule="auto"/>
        <w:rPr>
          <w:rFonts w:cs="Times New Roman"/>
          <w:szCs w:val="28"/>
        </w:rPr>
      </w:pPr>
      <w:r w:rsidRPr="00651E30">
        <w:rPr>
          <w:rFonts w:cs="Times New Roman"/>
          <w:szCs w:val="28"/>
        </w:rPr>
        <w:t>Проведенные эксперименты показали, что данная система позволяет определить координаты двигающегося потребителя с точностью порядка 15</w:t>
      </w:r>
      <w:r w:rsidR="00D10010">
        <w:rPr>
          <w:rFonts w:cs="Times New Roman"/>
          <w:szCs w:val="28"/>
        </w:rPr>
        <w:t xml:space="preserve"> см. Т</w:t>
      </w:r>
      <w:r w:rsidRPr="00651E30">
        <w:rPr>
          <w:rFonts w:cs="Times New Roman"/>
          <w:szCs w:val="28"/>
        </w:rPr>
        <w:t xml:space="preserve">акже авторы утверждают, что для неподвижного потребителя точность определения еще выше. </w:t>
      </w:r>
    </w:p>
    <w:p w:rsidR="00651E30" w:rsidRPr="00651E30" w:rsidRDefault="00651E30" w:rsidP="00651E30">
      <w:pPr>
        <w:spacing w:after="160" w:line="360" w:lineRule="auto"/>
        <w:rPr>
          <w:rFonts w:cs="Times New Roman"/>
          <w:szCs w:val="28"/>
        </w:rPr>
      </w:pPr>
      <w:r w:rsidRPr="00651E30">
        <w:rPr>
          <w:rFonts w:cs="Times New Roman"/>
          <w:szCs w:val="28"/>
        </w:rPr>
        <w:t xml:space="preserve">В статье [14] представлена комплексная система навигации внутри помещений на основе инерциального модуля LIS3DH и СШП радиомодулей DWM1000. </w:t>
      </w:r>
    </w:p>
    <w:p w:rsidR="00651E30" w:rsidRPr="00651E30" w:rsidRDefault="00651E30" w:rsidP="00651E30">
      <w:pPr>
        <w:spacing w:after="160" w:line="360" w:lineRule="auto"/>
        <w:rPr>
          <w:rFonts w:cs="Times New Roman"/>
          <w:szCs w:val="28"/>
        </w:rPr>
      </w:pPr>
      <w:r w:rsidRPr="00651E30">
        <w:rPr>
          <w:rFonts w:cs="Times New Roman"/>
          <w:szCs w:val="28"/>
        </w:rPr>
        <w:lastRenderedPageBreak/>
        <w:t xml:space="preserve">Комплексирование реализуется с помощью двух модификаций фильтра Калмана – расширенный фильтр Калмана и сигма-точечный (ансцентный) фильтр Калмана. </w:t>
      </w:r>
    </w:p>
    <w:p w:rsidR="00651E30" w:rsidRPr="00651E30" w:rsidRDefault="00651E30" w:rsidP="00651E30">
      <w:pPr>
        <w:spacing w:after="160" w:line="360" w:lineRule="auto"/>
        <w:rPr>
          <w:rFonts w:cs="Times New Roman"/>
          <w:szCs w:val="28"/>
        </w:rPr>
      </w:pPr>
      <w:r w:rsidRPr="00651E30">
        <w:rPr>
          <w:rFonts w:cs="Times New Roman"/>
          <w:szCs w:val="28"/>
        </w:rPr>
        <w:t xml:space="preserve">Для алгоритма с расширенным фильтром Калмана ошибка на дистанции 10 м составила порядка 6 см при использовании трех опорных маяков и порядка 18 см – при использовании одного маяка. В случае сигма-точечного фильтра Калмана средняя ошибка составила порядка 7 см при использовании трех опорных маяков. Использование разных модификаций фильтров позволяет применять данную систему для различных условий: например, если есть ограничения по вычислительным ресурсам, то используют сигма-точечный фильтр Калмана, так как он экономичнее с точки зрения требуемой вычислительной мощности.    </w:t>
      </w:r>
    </w:p>
    <w:p w:rsidR="00651E30" w:rsidRPr="00651E30" w:rsidRDefault="00651E30" w:rsidP="00651E30">
      <w:pPr>
        <w:spacing w:after="160" w:line="360" w:lineRule="auto"/>
        <w:rPr>
          <w:rFonts w:cs="Times New Roman"/>
          <w:szCs w:val="28"/>
        </w:rPr>
      </w:pPr>
      <w:r w:rsidRPr="00651E30">
        <w:rPr>
          <w:rFonts w:cs="Times New Roman"/>
          <w:szCs w:val="28"/>
        </w:rPr>
        <w:t xml:space="preserve">В работе [15] предлагается метод комплексирования на базе ансцентного фильтра Калмана радиоизмерений от дальномерной СШП системы и оценок алгоритма счисления пешеходного пути, использующем измерения от инерциального модуля с 9 степенями свободы. </w:t>
      </w:r>
    </w:p>
    <w:p w:rsidR="00651E30" w:rsidRPr="00651E30" w:rsidRDefault="00651E30" w:rsidP="00651E30">
      <w:pPr>
        <w:spacing w:after="160" w:line="360" w:lineRule="auto"/>
        <w:rPr>
          <w:rFonts w:cs="Times New Roman"/>
          <w:szCs w:val="28"/>
        </w:rPr>
      </w:pPr>
      <w:r w:rsidRPr="00651E30">
        <w:rPr>
          <w:rFonts w:cs="Times New Roman"/>
          <w:szCs w:val="28"/>
        </w:rPr>
        <w:t xml:space="preserve">Улучшение традиционного </w:t>
      </w:r>
      <w:r w:rsidRPr="00651E30">
        <w:rPr>
          <w:rFonts w:cs="Times New Roman"/>
          <w:szCs w:val="28"/>
          <w:lang w:val="en-US"/>
        </w:rPr>
        <w:t>PDR</w:t>
      </w:r>
      <w:r w:rsidRPr="00651E30">
        <w:rPr>
          <w:rFonts w:cs="Times New Roman"/>
          <w:szCs w:val="28"/>
        </w:rPr>
        <w:t>-алгоритма основано на симметрии человеческого тела в движении и заключается в использовании измерений от двух инерциальных модулей, каждый из которых зафиксирован на одной из стоп пользователя. В экспериментах использовалась инфраструктура из трех опорных радиомаяков, расставленных на максимально возможное расстояние, и одного приемного модуля, закрепленного на плече потребителя (Рисунок 4).</w:t>
      </w:r>
    </w:p>
    <w:p w:rsidR="00651E30" w:rsidRPr="00651E30" w:rsidRDefault="00651E30" w:rsidP="00651E30">
      <w:pPr>
        <w:spacing w:after="160" w:line="360" w:lineRule="auto"/>
        <w:ind w:firstLine="0"/>
        <w:jc w:val="center"/>
        <w:rPr>
          <w:rFonts w:cs="Times New Roman"/>
          <w:szCs w:val="28"/>
        </w:rPr>
      </w:pPr>
      <w:r w:rsidRPr="00651E30">
        <w:rPr>
          <w:rFonts w:asciiTheme="minorHAnsi" w:hAnsiTheme="minorHAnsi"/>
          <w:noProof/>
          <w:sz w:val="22"/>
          <w:lang w:eastAsia="ru-RU"/>
        </w:rPr>
        <w:lastRenderedPageBreak/>
        <w:drawing>
          <wp:inline distT="0" distB="0" distL="0" distR="0" wp14:anchorId="4571B4BC" wp14:editId="362F5C33">
            <wp:extent cx="5909265" cy="3005751"/>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9663" t="24389" r="9930" b="11941"/>
                    <a:stretch/>
                  </pic:blipFill>
                  <pic:spPr bwMode="auto">
                    <a:xfrm>
                      <a:off x="0" y="0"/>
                      <a:ext cx="5933516" cy="3018086"/>
                    </a:xfrm>
                    <a:prstGeom prst="rect">
                      <a:avLst/>
                    </a:prstGeom>
                    <a:ln>
                      <a:noFill/>
                    </a:ln>
                    <a:extLst>
                      <a:ext uri="{53640926-AAD7-44D8-BBD7-CCE9431645EC}">
                        <a14:shadowObscured xmlns:a14="http://schemas.microsoft.com/office/drawing/2010/main"/>
                      </a:ext>
                    </a:extLst>
                  </pic:spPr>
                </pic:pic>
              </a:graphicData>
            </a:graphic>
          </wp:inline>
        </w:drawing>
      </w:r>
    </w:p>
    <w:p w:rsidR="00651E30" w:rsidRPr="00651E30" w:rsidRDefault="00651E30" w:rsidP="00651E30">
      <w:pPr>
        <w:spacing w:after="160" w:line="360" w:lineRule="auto"/>
        <w:ind w:firstLine="0"/>
        <w:jc w:val="center"/>
        <w:rPr>
          <w:rFonts w:cs="Times New Roman"/>
          <w:sz w:val="24"/>
          <w:szCs w:val="28"/>
        </w:rPr>
      </w:pPr>
      <w:r w:rsidRPr="00651E30">
        <w:rPr>
          <w:rFonts w:cs="Times New Roman"/>
          <w:sz w:val="24"/>
          <w:szCs w:val="28"/>
        </w:rPr>
        <w:t>Рисунок 4 – Структура комплексной системы навигации</w:t>
      </w:r>
    </w:p>
    <w:p w:rsidR="00651E30" w:rsidRDefault="00651E30" w:rsidP="00651E30">
      <w:pPr>
        <w:spacing w:after="160" w:line="360" w:lineRule="auto"/>
        <w:rPr>
          <w:rFonts w:cs="Times New Roman"/>
          <w:szCs w:val="28"/>
        </w:rPr>
      </w:pPr>
      <w:r w:rsidRPr="00651E30">
        <w:rPr>
          <w:rFonts w:cs="Times New Roman"/>
          <w:szCs w:val="28"/>
        </w:rPr>
        <w:t xml:space="preserve">Траектория, по которой ходил потребитель в проведенном эксперименте, имела форму прямоугольника со сторонами 8.5 м и 4.5 м. Экспериментальные результаты показывают, что ошибка позиционирования этого метода снижается на 74,5% и 43,5% по сравнению с ошибками </w:t>
      </w:r>
      <w:r w:rsidRPr="00651E30">
        <w:rPr>
          <w:rFonts w:cs="Times New Roman"/>
          <w:szCs w:val="28"/>
          <w:lang w:val="en-US"/>
        </w:rPr>
        <w:t>PDR</w:t>
      </w:r>
      <w:r w:rsidRPr="00651E30">
        <w:rPr>
          <w:rFonts w:cs="Times New Roman"/>
          <w:szCs w:val="28"/>
        </w:rPr>
        <w:t xml:space="preserve"> и </w:t>
      </w:r>
      <w:r w:rsidRPr="00651E30">
        <w:rPr>
          <w:rFonts w:cs="Times New Roman"/>
          <w:szCs w:val="28"/>
          <w:lang w:val="en-US"/>
        </w:rPr>
        <w:t>UWB</w:t>
      </w:r>
      <w:r w:rsidRPr="00651E30">
        <w:rPr>
          <w:rFonts w:cs="Times New Roman"/>
          <w:szCs w:val="28"/>
        </w:rPr>
        <w:t xml:space="preserve"> соответственно. Средняя точность предлагаемого метода может достигать 10–15 см как в динамических, так и в статических условиях.</w:t>
      </w:r>
    </w:p>
    <w:p w:rsidR="00D10010" w:rsidRDefault="00D10010" w:rsidP="00651E30">
      <w:pPr>
        <w:spacing w:after="160" w:line="360" w:lineRule="auto"/>
        <w:rPr>
          <w:rFonts w:cs="Times New Roman"/>
          <w:szCs w:val="28"/>
        </w:rPr>
      </w:pPr>
      <w:r>
        <w:rPr>
          <w:rFonts w:cs="Times New Roman"/>
          <w:szCs w:val="28"/>
        </w:rPr>
        <w:t>Анализируя рассмотренные решения, можно выделить основные достоинства и недостатки разрабатываемых и внедряемых алгоритмов обработки измерений для комплексных систем внутреннего позиционирования. Главным достоинством выделенных работ можно назвать низкую погрешность измерения координат потребителя – для большинства решений она не превышает 20 см, что приемлемо в у</w:t>
      </w:r>
      <w:r w:rsidR="00F27C86">
        <w:rPr>
          <w:rFonts w:cs="Times New Roman"/>
          <w:szCs w:val="28"/>
        </w:rPr>
        <w:t>словиях навигации в помещениях.</w:t>
      </w:r>
      <w:r w:rsidR="0046727B">
        <w:rPr>
          <w:rFonts w:cs="Times New Roman"/>
          <w:szCs w:val="28"/>
        </w:rPr>
        <w:t xml:space="preserve"> Однако, слабым местом для большинства систем является неадекватная на длинном отрезке измерения оценка угла ориентации потребителя.</w:t>
      </w:r>
    </w:p>
    <w:p w:rsidR="0046727B" w:rsidRDefault="00F27C86" w:rsidP="00651E30">
      <w:pPr>
        <w:spacing w:after="160" w:line="360" w:lineRule="auto"/>
        <w:rPr>
          <w:rFonts w:cs="Times New Roman"/>
          <w:szCs w:val="28"/>
        </w:rPr>
      </w:pPr>
      <w:r>
        <w:rPr>
          <w:rFonts w:cs="Times New Roman"/>
          <w:szCs w:val="28"/>
        </w:rPr>
        <w:t xml:space="preserve">К недостаткам, присущим основной части систем, относится сложность необходимой навигационной аппаратуры потребителя, в качестве которой </w:t>
      </w:r>
      <w:r>
        <w:rPr>
          <w:rFonts w:cs="Times New Roman"/>
          <w:szCs w:val="28"/>
        </w:rPr>
        <w:lastRenderedPageBreak/>
        <w:t>используются специализированные метки или комплекс из измерителей, что сужает области применения таких систем и делает их применение вне лаборатории трудным или невозможным. Также к недостаткам можно отнести вычислительную сложность алгоритмов позиционирования, что также накладывает ограничения на аппаратную часть таки</w:t>
      </w:r>
      <w:r w:rsidR="0046727B">
        <w:rPr>
          <w:rFonts w:cs="Times New Roman"/>
          <w:szCs w:val="28"/>
        </w:rPr>
        <w:t>х</w:t>
      </w:r>
      <w:r>
        <w:rPr>
          <w:rFonts w:cs="Times New Roman"/>
          <w:szCs w:val="28"/>
        </w:rPr>
        <w:t xml:space="preserve"> систем</w:t>
      </w:r>
      <w:r w:rsidR="0046727B">
        <w:rPr>
          <w:rFonts w:cs="Times New Roman"/>
          <w:szCs w:val="28"/>
        </w:rPr>
        <w:t>.</w:t>
      </w:r>
    </w:p>
    <w:p w:rsidR="0046727B" w:rsidRDefault="0046727B" w:rsidP="00651E30">
      <w:pPr>
        <w:spacing w:after="160" w:line="360" w:lineRule="auto"/>
        <w:rPr>
          <w:rFonts w:cs="Times New Roman"/>
          <w:szCs w:val="28"/>
        </w:rPr>
      </w:pPr>
      <w:r>
        <w:rPr>
          <w:rFonts w:cs="Times New Roman"/>
          <w:szCs w:val="28"/>
        </w:rPr>
        <w:t xml:space="preserve">Таким образом, можно выделить основной путь совершенствования существующих решение: это соблюдение компромисса между обеспечением необходимой точности и простотой программной и аппаратной частей системы позиционирования внутри помещений. </w:t>
      </w:r>
    </w:p>
    <w:p w:rsidR="00F27C86" w:rsidRPr="00651E30" w:rsidRDefault="0046727B" w:rsidP="00651E30">
      <w:pPr>
        <w:spacing w:after="160" w:line="360" w:lineRule="auto"/>
        <w:rPr>
          <w:rFonts w:cs="Times New Roman"/>
          <w:szCs w:val="28"/>
        </w:rPr>
      </w:pPr>
      <w:r>
        <w:rPr>
          <w:rFonts w:cs="Times New Roman"/>
          <w:szCs w:val="28"/>
        </w:rPr>
        <w:t>В частности, рассматриваемый в данной работе комплексный алгоритм изначально предназначен для системы на базе смартфонов, что позволяет утверждать о простоте и доступности навигационной аппаратуры потребителя. Таким образом, для конкурентоспособности разрабатываемого алгоритма важно</w:t>
      </w:r>
      <w:r w:rsidR="00A93DEA">
        <w:rPr>
          <w:rFonts w:cs="Times New Roman"/>
          <w:szCs w:val="28"/>
        </w:rPr>
        <w:t xml:space="preserve"> обеспечить</w:t>
      </w:r>
      <w:r>
        <w:rPr>
          <w:rFonts w:cs="Times New Roman"/>
          <w:szCs w:val="28"/>
        </w:rPr>
        <w:t xml:space="preserve"> погрешность определения координат потребителя на уровне</w:t>
      </w:r>
      <w:r w:rsidR="00A93DEA">
        <w:rPr>
          <w:rFonts w:cs="Times New Roman"/>
          <w:szCs w:val="28"/>
        </w:rPr>
        <w:t xml:space="preserve"> рассмотренных решений.  </w:t>
      </w:r>
      <w:r>
        <w:rPr>
          <w:rFonts w:cs="Times New Roman"/>
          <w:szCs w:val="28"/>
        </w:rPr>
        <w:t xml:space="preserve">   </w:t>
      </w:r>
      <w:r w:rsidR="00F27C86">
        <w:rPr>
          <w:rFonts w:cs="Times New Roman"/>
          <w:szCs w:val="28"/>
        </w:rPr>
        <w:t xml:space="preserve">  </w:t>
      </w:r>
    </w:p>
    <w:p w:rsidR="0087309E" w:rsidRPr="00A14E3C" w:rsidRDefault="00651E30" w:rsidP="00A14E3C">
      <w:pPr>
        <w:spacing w:after="160" w:line="259" w:lineRule="auto"/>
        <w:ind w:firstLine="0"/>
        <w:jc w:val="left"/>
        <w:rPr>
          <w:rFonts w:eastAsiaTheme="majorEastAsia" w:cstheme="majorBidi"/>
          <w:b/>
          <w:caps/>
          <w:color w:val="000000" w:themeColor="text1"/>
          <w:sz w:val="32"/>
          <w:szCs w:val="32"/>
        </w:rPr>
      </w:pPr>
      <w:r>
        <w:br w:type="page"/>
      </w:r>
    </w:p>
    <w:p w:rsidR="00D6531C" w:rsidRDefault="00A93DEA" w:rsidP="009C1CAE">
      <w:pPr>
        <w:pStyle w:val="1"/>
      </w:pPr>
      <w:bookmarkStart w:id="13" w:name="_Toc64462591"/>
      <w:bookmarkStart w:id="14" w:name="_Toc72399748"/>
      <w:r>
        <w:lastRenderedPageBreak/>
        <w:t>глава 2. разработка</w:t>
      </w:r>
      <w:r w:rsidR="007E006C">
        <w:t xml:space="preserve"> компле</w:t>
      </w:r>
      <w:r w:rsidR="009C1CAE">
        <w:t>ксного</w:t>
      </w:r>
      <w:r w:rsidR="00651E30">
        <w:t xml:space="preserve"> фильтр</w:t>
      </w:r>
      <w:bookmarkEnd w:id="13"/>
      <w:r w:rsidR="009C1CAE">
        <w:t>а</w:t>
      </w:r>
      <w:bookmarkEnd w:id="14"/>
    </w:p>
    <w:p w:rsidR="00BA0374" w:rsidRPr="00BA0374" w:rsidRDefault="00BA0374" w:rsidP="00BA0374">
      <w:r w:rsidRPr="00BA0374">
        <w:rPr>
          <w:highlight w:val="yellow"/>
        </w:rPr>
        <w:t>Связь с прошлой главой: самый крутые алгоритмы это комплексные, поэтому синтезируем для СШП + ДУС и предпосылки исп только ДУСа</w:t>
      </w:r>
      <w:r>
        <w:t xml:space="preserve">   </w:t>
      </w:r>
    </w:p>
    <w:p w:rsidR="00A93DEA" w:rsidRDefault="00A93DEA" w:rsidP="00A93DEA">
      <w:pPr>
        <w:pStyle w:val="2"/>
      </w:pPr>
      <w:bookmarkStart w:id="15" w:name="_Toc72399749"/>
      <w:r>
        <w:t>2.1 Постановка задачи</w:t>
      </w:r>
      <w:bookmarkEnd w:id="15"/>
    </w:p>
    <w:p w:rsidR="00A93DEA" w:rsidRDefault="00A93DEA" w:rsidP="00A93DEA">
      <w:pPr>
        <w:spacing w:line="360" w:lineRule="auto"/>
      </w:pPr>
      <w:r>
        <w:t>Пусть имеется потребитель, позиционирующийся внутри помещения с помощью локальной навигационной системы, включающий в себя сверхширокополосный радиомодуль, координаты которого требуется опреде</w:t>
      </w:r>
      <w:r w:rsidR="003163D9">
        <w:t>лять, датчик угловых скоростей</w:t>
      </w:r>
      <w:r>
        <w:t xml:space="preserve"> (оба измерителя встроены в смартфон потребителя) и систему приемо-передающих СШП маяков, размещенных по периметру помещения. </w:t>
      </w:r>
    </w:p>
    <w:p w:rsidR="00A93DEA" w:rsidRPr="00A93DEA" w:rsidRDefault="00A93DEA" w:rsidP="00A93DEA">
      <w:pPr>
        <w:spacing w:line="360" w:lineRule="auto"/>
      </w:pPr>
      <w:r w:rsidRPr="00A93DEA">
        <w:t xml:space="preserve">Необходимо синтезировать алгоритм комплексной обработки радио- и инерциальных измерений – комплексный фильтр Калмана. Далее необходимо оценить работоспособность синтезированного фильтра: </w:t>
      </w:r>
      <w:r w:rsidRPr="003163D9">
        <w:rPr>
          <w:highlight w:val="yellow"/>
        </w:rPr>
        <w:t>качество работы фильтра будем оценивать по выигрышу среднеквадратической погрешности оценки координат и угла курса относительно случая наблюдения исключительно координат потребителя, полученных от СШП-системы</w:t>
      </w:r>
      <w:r>
        <w:t xml:space="preserve">, а также будет оценена точность данного алгоритма путем определения матрицы дисперсий </w:t>
      </w:r>
      <w:r w:rsidR="00060516">
        <w:t>ошибок фильтрации</w:t>
      </w:r>
      <w:r>
        <w:t>.</w:t>
      </w:r>
    </w:p>
    <w:p w:rsidR="00D6531C" w:rsidRPr="00D6531C" w:rsidRDefault="00D6531C" w:rsidP="00D6531C">
      <w:pPr>
        <w:spacing w:after="200" w:line="360" w:lineRule="auto"/>
        <w:rPr>
          <w:rFonts w:eastAsia="Calibri" w:cs="Times New Roman"/>
        </w:rPr>
      </w:pPr>
      <w:r w:rsidRPr="00D6531C">
        <w:rPr>
          <w:rFonts w:eastAsia="Calibri" w:cs="Times New Roman"/>
        </w:rPr>
        <w:t xml:space="preserve">Для синтеза комплексного фильтра будем использовать теорию оптимальной фильтрации </w:t>
      </w:r>
      <w:r w:rsidRPr="005C2349">
        <w:rPr>
          <w:rFonts w:eastAsia="Calibri" w:cs="Times New Roman"/>
          <w:highlight w:val="yellow"/>
        </w:rPr>
        <w:t>[11-12].</w:t>
      </w:r>
      <w:r w:rsidRPr="00D6531C">
        <w:rPr>
          <w:rFonts w:eastAsia="Calibri" w:cs="Times New Roman"/>
        </w:rPr>
        <w:t xml:space="preserve"> В соответствие с этой теорией необходимо задать векторный марковский процесс </w:t>
      </w:r>
      <w:r w:rsidRPr="00D6531C">
        <w:rPr>
          <w:rFonts w:eastAsia="Calibri" w:cs="Times New Roman"/>
          <w:position w:val="-12"/>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8.85pt" o:ole="">
            <v:imagedata r:id="rId15" o:title=""/>
          </v:shape>
          <o:OLEObject Type="Embed" ProgID="Equation.DSMT4" ShapeID="_x0000_i1025" DrawAspect="Content" ObjectID="_1684737498" r:id="rId16"/>
        </w:object>
      </w:r>
      <w:r w:rsidRPr="00D6531C">
        <w:rPr>
          <w:rFonts w:eastAsia="Calibri" w:cs="Times New Roman"/>
        </w:rPr>
        <w:t xml:space="preserve"> и описать его изменение во времени с помощью матричного уравнения. Все или некоторые из компонент </w:t>
      </w:r>
      <w:r w:rsidRPr="00D6531C">
        <w:rPr>
          <w:rFonts w:eastAsia="Calibri" w:cs="Times New Roman"/>
          <w:position w:val="-12"/>
        </w:rPr>
        <w:object w:dxaOrig="279" w:dyaOrig="380">
          <v:shape id="_x0000_i1026" type="#_x0000_t75" style="width:14.4pt;height:18.85pt" o:ole="">
            <v:imagedata r:id="rId15" o:title=""/>
          </v:shape>
          <o:OLEObject Type="Embed" ProgID="Equation.DSMT4" ShapeID="_x0000_i1026" DrawAspect="Content" ObjectID="_1684737499" r:id="rId17"/>
        </w:object>
      </w:r>
      <w:r w:rsidRPr="00D6531C">
        <w:rPr>
          <w:rFonts w:eastAsia="Calibri" w:cs="Times New Roman"/>
        </w:rPr>
        <w:t xml:space="preserve">наблюдаются. Наблюдение в случае с комплексным фильтром включает наблюдения от СШП-системы </w:t>
      </w:r>
      <w:r w:rsidRPr="00D6531C">
        <w:rPr>
          <w:rFonts w:eastAsia="Calibri" w:cs="Times New Roman"/>
          <w:position w:val="-12"/>
        </w:rPr>
        <w:object w:dxaOrig="520" w:dyaOrig="380">
          <v:shape id="_x0000_i1027" type="#_x0000_t75" style="width:24.9pt;height:18.85pt" o:ole="">
            <v:imagedata r:id="rId18" o:title=""/>
          </v:shape>
          <o:OLEObject Type="Embed" ProgID="Equation.DSMT4" ShapeID="_x0000_i1027" DrawAspect="Content" ObjectID="_1684737500" r:id="rId19"/>
        </w:object>
      </w:r>
      <w:r w:rsidRPr="00D6531C">
        <w:rPr>
          <w:rFonts w:eastAsia="Calibri" w:cs="Times New Roman"/>
        </w:rPr>
        <w:t xml:space="preserve"> и наблюдения от </w:t>
      </w:r>
      <w:r w:rsidR="003163D9">
        <w:rPr>
          <w:rFonts w:eastAsia="Calibri" w:cs="Times New Roman"/>
        </w:rPr>
        <w:t>датчика угловых скоростей</w:t>
      </w:r>
      <w:r w:rsidRPr="00D6531C">
        <w:rPr>
          <w:rFonts w:eastAsia="Calibri" w:cs="Times New Roman"/>
        </w:rPr>
        <w:t xml:space="preserve"> </w:t>
      </w:r>
      <w:r w:rsidRPr="00D6531C">
        <w:rPr>
          <w:rFonts w:eastAsia="Calibri" w:cs="Times New Roman"/>
          <w:position w:val="-12"/>
        </w:rPr>
        <w:object w:dxaOrig="480" w:dyaOrig="380">
          <v:shape id="_x0000_i1028" type="#_x0000_t75" style="width:23.8pt;height:18.85pt" o:ole="">
            <v:imagedata r:id="rId20" o:title=""/>
          </v:shape>
          <o:OLEObject Type="Embed" ProgID="Equation.DSMT4" ShapeID="_x0000_i1028" DrawAspect="Content" ObjectID="_1684737501" r:id="rId21"/>
        </w:object>
      </w:r>
      <w:r w:rsidRPr="00D6531C">
        <w:rPr>
          <w:rFonts w:eastAsia="Calibri" w:cs="Times New Roman"/>
        </w:rPr>
        <w:t>.</w:t>
      </w:r>
    </w:p>
    <w:p w:rsidR="00D6531C" w:rsidRPr="00383A8F" w:rsidRDefault="00D6531C" w:rsidP="00D6531C">
      <w:pPr>
        <w:spacing w:after="200" w:line="360" w:lineRule="auto"/>
        <w:rPr>
          <w:rFonts w:eastAsia="Calibri" w:cs="Times New Roman"/>
          <w:highlight w:val="yellow"/>
        </w:rPr>
      </w:pPr>
      <w:r w:rsidRPr="00D6531C">
        <w:rPr>
          <w:rFonts w:eastAsia="Calibri" w:cs="Times New Roman"/>
        </w:rPr>
        <w:t>Известно, что темп получения измерений от СШП радио- и инерциальной системы различен. Обычно для</w:t>
      </w:r>
      <w:r w:rsidRPr="00D6531C">
        <w:rPr>
          <w:rFonts w:ascii="Calibri" w:eastAsia="Calibri" w:hAnsi="Calibri" w:cs="Times New Roman"/>
          <w:sz w:val="22"/>
        </w:rPr>
        <w:t xml:space="preserve"> </w:t>
      </w:r>
      <w:r w:rsidRPr="00D6531C">
        <w:rPr>
          <w:rFonts w:eastAsia="Calibri" w:cs="Times New Roman"/>
        </w:rPr>
        <w:t xml:space="preserve">удобства расчетов вводится шкала дискретного </w:t>
      </w:r>
      <w:r w:rsidRPr="00D6531C">
        <w:rPr>
          <w:rFonts w:eastAsia="Calibri" w:cs="Times New Roman"/>
        </w:rPr>
        <w:lastRenderedPageBreak/>
        <w:t xml:space="preserve">времени с двойной нумерацией: в более редкие моменты времени поступают радиотехнические измерения и инерциальные (Измеритель 1), а в более частые моменты времени поступают только инерциальные измерения. При проектировании системы темпы измерений выбирают кратными, измерители тактируют от одного опорного генератора, а решение уравнений фильтрации </w:t>
      </w:r>
      <w:r w:rsidRPr="00383A8F">
        <w:rPr>
          <w:rFonts w:eastAsia="Calibri" w:cs="Times New Roman"/>
          <w:highlight w:val="yellow"/>
        </w:rPr>
        <w:t>привязывают к более “частой” шкале времени.</w:t>
      </w:r>
    </w:p>
    <w:p w:rsidR="000607AD" w:rsidRDefault="000607AD" w:rsidP="000607AD">
      <w:pPr>
        <w:spacing w:after="200" w:line="360" w:lineRule="auto"/>
        <w:ind w:firstLine="0"/>
        <w:rPr>
          <w:rFonts w:eastAsia="Calibri" w:cs="Times New Roman"/>
          <w:highlight w:val="yellow"/>
        </w:rPr>
      </w:pPr>
      <w:r w:rsidRPr="00383A8F">
        <w:rPr>
          <w:rFonts w:eastAsia="Calibri" w:cs="Times New Roman"/>
          <w:noProof/>
          <w:highlight w:val="yellow"/>
          <w:lang w:eastAsia="ru-RU"/>
        </w:rPr>
        <w:drawing>
          <wp:inline distT="0" distB="0" distL="0" distR="0" wp14:anchorId="41B61F93" wp14:editId="5E542E19">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rsidR="00CC1315" w:rsidRPr="00CC1315" w:rsidRDefault="00CC1315" w:rsidP="00CC1315">
      <w:pPr>
        <w:spacing w:after="200" w:line="360" w:lineRule="auto"/>
        <w:ind w:firstLine="0"/>
        <w:jc w:val="center"/>
        <w:rPr>
          <w:rFonts w:eastAsia="Calibri" w:cs="Times New Roman"/>
          <w:sz w:val="24"/>
          <w:highlight w:val="yellow"/>
        </w:rPr>
      </w:pPr>
      <w:r>
        <w:rPr>
          <w:rFonts w:eastAsia="Calibri" w:cs="Times New Roman"/>
          <w:sz w:val="24"/>
          <w:highlight w:val="yellow"/>
        </w:rPr>
        <w:t>Рисунок</w:t>
      </w:r>
    </w:p>
    <w:p w:rsidR="00D6531C" w:rsidRPr="00D6531C" w:rsidRDefault="00D6531C" w:rsidP="00D6531C">
      <w:pPr>
        <w:spacing w:after="200" w:line="360" w:lineRule="auto"/>
        <w:rPr>
          <w:rFonts w:eastAsia="Calibri" w:cs="Times New Roman"/>
        </w:rPr>
      </w:pPr>
      <w:r w:rsidRPr="00383A8F">
        <w:rPr>
          <w:rFonts w:eastAsia="Calibri" w:cs="Times New Roman"/>
          <w:highlight w:val="yellow"/>
        </w:rPr>
        <w:t>Учитывая, что в нашей системе потребителем являе</w:t>
      </w:r>
      <w:r w:rsidRPr="00D6531C">
        <w:rPr>
          <w:rFonts w:eastAsia="Calibri" w:cs="Times New Roman"/>
        </w:rPr>
        <w:t xml:space="preserve">тся человек, у которого динамика меняется медленно, то будем считать при моделировании, что угол рысканья меняется незначительно за период радиоизмерений. </w:t>
      </w:r>
    </w:p>
    <w:p w:rsidR="00D6531C" w:rsidRDefault="00D6531C" w:rsidP="00D6531C">
      <w:pPr>
        <w:spacing w:after="200" w:line="360" w:lineRule="auto"/>
        <w:rPr>
          <w:rFonts w:eastAsia="Calibri" w:cs="Times New Roman"/>
        </w:rPr>
      </w:pPr>
      <w:r w:rsidRPr="00D6531C">
        <w:rPr>
          <w:rFonts w:eastAsia="Calibri" w:cs="Times New Roman"/>
        </w:rPr>
        <w:t xml:space="preserve">Таким образом, в модели в вектор состоянии инерциальные и радиоизмерения поступают синхронизировано и с одним темпом. </w:t>
      </w:r>
    </w:p>
    <w:p w:rsidR="00BA0374" w:rsidRDefault="003163D9" w:rsidP="00D6531C">
      <w:pPr>
        <w:spacing w:after="200" w:line="360" w:lineRule="auto"/>
        <w:rPr>
          <w:rFonts w:eastAsia="Calibri" w:cs="Times New Roman"/>
        </w:rPr>
      </w:pPr>
      <w:r>
        <w:rPr>
          <w:rFonts w:eastAsia="Calibri" w:cs="Times New Roman"/>
        </w:rPr>
        <w:t>Также при моделировании не будем учитывать дрейфы нулей ДУС, погрешности</w:t>
      </w:r>
      <w:r w:rsidRPr="00D6531C">
        <w:rPr>
          <w:rFonts w:eastAsia="Calibri" w:cs="Times New Roman"/>
        </w:rPr>
        <w:t xml:space="preserve"> масш</w:t>
      </w:r>
      <w:r>
        <w:rPr>
          <w:rFonts w:eastAsia="Calibri" w:cs="Times New Roman"/>
        </w:rPr>
        <w:t>табных коэффициентов и перекосы</w:t>
      </w:r>
      <w:r w:rsidRPr="00D6531C">
        <w:rPr>
          <w:rFonts w:eastAsia="Calibri" w:cs="Times New Roman"/>
        </w:rPr>
        <w:t xml:space="preserve"> осей.    </w:t>
      </w:r>
    </w:p>
    <w:p w:rsidR="00BA0374" w:rsidRDefault="00BA0374">
      <w:pPr>
        <w:spacing w:after="160" w:line="259" w:lineRule="auto"/>
        <w:ind w:firstLine="0"/>
        <w:jc w:val="left"/>
        <w:rPr>
          <w:rFonts w:eastAsia="Calibri" w:cs="Times New Roman"/>
        </w:rPr>
      </w:pPr>
      <w:r>
        <w:rPr>
          <w:rFonts w:eastAsia="Calibri" w:cs="Times New Roman"/>
        </w:rPr>
        <w:br w:type="page"/>
      </w:r>
    </w:p>
    <w:p w:rsidR="00060516" w:rsidRPr="00D6531C" w:rsidRDefault="00060516" w:rsidP="00060516">
      <w:pPr>
        <w:pStyle w:val="2"/>
        <w:rPr>
          <w:rFonts w:eastAsia="Calibri"/>
        </w:rPr>
      </w:pPr>
      <w:bookmarkStart w:id="16" w:name="_Toc72399750"/>
      <w:r>
        <w:rPr>
          <w:rFonts w:eastAsia="Calibri"/>
        </w:rPr>
        <w:lastRenderedPageBreak/>
        <w:t>2.2 Синтез комплексного фильтра</w:t>
      </w:r>
      <w:bookmarkEnd w:id="16"/>
    </w:p>
    <w:p w:rsidR="00D6531C" w:rsidRPr="006B381A" w:rsidRDefault="00D6531C" w:rsidP="00060516">
      <w:pPr>
        <w:spacing w:after="200" w:line="360" w:lineRule="auto"/>
        <w:rPr>
          <w:rFonts w:eastAsia="Calibri" w:cs="Times New Roman"/>
          <w:b/>
        </w:rPr>
      </w:pPr>
      <w:r w:rsidRPr="00D6531C">
        <w:rPr>
          <w:rFonts w:eastAsia="Calibri" w:cs="Times New Roman"/>
        </w:rPr>
        <w:t xml:space="preserve">При синтезе комплексного алгоритма фильтрации </w:t>
      </w:r>
      <w:r w:rsidR="004672BF">
        <w:rPr>
          <w:rFonts w:eastAsia="Calibri" w:cs="Times New Roman"/>
        </w:rPr>
        <w:t>наблюдениями являются СШП радио</w:t>
      </w:r>
      <w:r w:rsidRPr="00D6531C">
        <w:rPr>
          <w:rFonts w:eastAsia="Calibri" w:cs="Times New Roman"/>
        </w:rPr>
        <w:t xml:space="preserve">измерения и измерения датчика угловых скоростей в моменты времени </w:t>
      </w:r>
      <w:r w:rsidRPr="00D6531C">
        <w:rPr>
          <w:rFonts w:eastAsia="Calibri" w:cs="Times New Roman"/>
          <w:position w:val="-12"/>
        </w:rPr>
        <w:object w:dxaOrig="220" w:dyaOrig="380">
          <v:shape id="_x0000_i1029" type="#_x0000_t75" style="width:11.1pt;height:18.85pt" o:ole="">
            <v:imagedata r:id="rId23" o:title=""/>
          </v:shape>
          <o:OLEObject Type="Embed" ProgID="Equation.DSMT4" ShapeID="_x0000_i1029" DrawAspect="Content" ObjectID="_1684737502" r:id="rId24"/>
        </w:object>
      </w:r>
      <w:r w:rsidRPr="00D6531C">
        <w:rPr>
          <w:rFonts w:eastAsia="Calibri" w:cs="Times New Roman"/>
        </w:rPr>
        <w:t>:</w:t>
      </w:r>
    </w:p>
    <w:tbl>
      <w:tblPr>
        <w:tblStyle w:val="ac"/>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6"/>
        <w:gridCol w:w="419"/>
      </w:tblGrid>
      <w:tr w:rsidR="00D6531C" w:rsidRPr="00D6531C" w:rsidTr="00383A8F">
        <w:trPr>
          <w:trHeight w:val="475"/>
        </w:trPr>
        <w:tc>
          <w:tcPr>
            <w:tcW w:w="8926"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16"/>
              </w:rPr>
              <w:object w:dxaOrig="1880" w:dyaOrig="460">
                <v:shape id="_x0000_i1030" type="#_x0000_t75" style="width:94.15pt;height:22.7pt" o:ole="">
                  <v:imagedata r:id="rId25" o:title=""/>
                </v:shape>
                <o:OLEObject Type="Embed" ProgID="Equation.DSMT4" ShapeID="_x0000_i1030" DrawAspect="Content" ObjectID="_1684737503" r:id="rId26"/>
              </w:object>
            </w:r>
            <w:r w:rsidRPr="00D6531C">
              <w:rPr>
                <w:rFonts w:eastAsia="Calibri" w:cs="Times New Roman"/>
                <w:lang w:val="en-US"/>
              </w:rPr>
              <w:t>,</w:t>
            </w:r>
          </w:p>
        </w:tc>
        <w:tc>
          <w:tcPr>
            <w:tcW w:w="419" w:type="dxa"/>
          </w:tcPr>
          <w:p w:rsidR="00AA2B73" w:rsidRPr="00D6531C" w:rsidRDefault="00AA2B73" w:rsidP="002D1BD5">
            <w:pPr>
              <w:tabs>
                <w:tab w:val="left" w:pos="544"/>
              </w:tabs>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 xml:space="preserve">В вектор состояний включим координаты потребителя, модуль вектора скорости потребителя и параметры ориентации, а точнее, угол курса и скорость его изменения: </w:t>
      </w:r>
    </w:p>
    <w:tbl>
      <w:tblPr>
        <w:tblStyle w:val="11"/>
        <w:tblW w:w="0" w:type="auto"/>
        <w:tblLook w:val="04A0" w:firstRow="1" w:lastRow="0" w:firstColumn="1" w:lastColumn="0" w:noHBand="0" w:noVBand="1"/>
      </w:tblPr>
      <w:tblGrid>
        <w:gridCol w:w="8827"/>
        <w:gridCol w:w="518"/>
      </w:tblGrid>
      <w:tr w:rsidR="00D6531C" w:rsidRPr="00D6531C" w:rsidTr="00137459">
        <w:tc>
          <w:tcPr>
            <w:tcW w:w="9311"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16"/>
              </w:rPr>
              <w:object w:dxaOrig="2820" w:dyaOrig="460">
                <v:shape id="_x0000_i1031" type="#_x0000_t75" style="width:142.35pt;height:22.7pt" o:ole="">
                  <v:imagedata r:id="rId27" o:title=""/>
                </v:shape>
                <o:OLEObject Type="Embed" ProgID="Equation.DSMT4" ShapeID="_x0000_i1031" DrawAspect="Content" ObjectID="_1684737504" r:id="rId28"/>
              </w:object>
            </w:r>
            <w:r w:rsidRPr="00D6531C">
              <w:rPr>
                <w:rFonts w:eastAsia="Calibri" w:cs="Times New Roman"/>
                <w:lang w:val="en-US"/>
              </w:rPr>
              <w:t>,</w:t>
            </w:r>
          </w:p>
        </w:tc>
        <w:tc>
          <w:tcPr>
            <w:tcW w:w="543" w:type="dxa"/>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 xml:space="preserve">где  </w:t>
      </w:r>
      <w:r w:rsidRPr="00D6531C">
        <w:rPr>
          <w:rFonts w:eastAsia="Calibri" w:cs="Times New Roman"/>
          <w:position w:val="-12"/>
        </w:rPr>
        <w:object w:dxaOrig="580" w:dyaOrig="380">
          <v:shape id="_x0000_i1032" type="#_x0000_t75" style="width:28.8pt;height:18.85pt" o:ole="">
            <v:imagedata r:id="rId29" o:title=""/>
          </v:shape>
          <o:OLEObject Type="Embed" ProgID="Equation.DSMT4" ShapeID="_x0000_i1032" DrawAspect="Content" ObjectID="_1684737505" r:id="rId30"/>
        </w:object>
      </w:r>
      <w:r w:rsidR="00060516">
        <w:rPr>
          <w:rFonts w:eastAsia="Calibri" w:cs="Times New Roman"/>
        </w:rPr>
        <w:t xml:space="preserve"> </w:t>
      </w:r>
      <w:r w:rsidR="00060516" w:rsidRPr="00560D1A">
        <w:rPr>
          <w:rFonts w:eastAsia="Calibri" w:cs="Times New Roman"/>
        </w:rPr>
        <w:t>–</w:t>
      </w:r>
      <w:r w:rsidRPr="00D6531C">
        <w:rPr>
          <w:rFonts w:eastAsia="Calibri" w:cs="Times New Roman"/>
        </w:rPr>
        <w:t xml:space="preserve"> координаты потребителя; </w:t>
      </w:r>
      <w:r w:rsidRPr="00D6531C">
        <w:rPr>
          <w:rFonts w:eastAsia="Calibri" w:cs="Times New Roman"/>
          <w:position w:val="-12"/>
        </w:rPr>
        <w:object w:dxaOrig="300" w:dyaOrig="380">
          <v:shape id="_x0000_i1033" type="#_x0000_t75" style="width:15.5pt;height:18.85pt" o:ole="">
            <v:imagedata r:id="rId31" o:title=""/>
          </v:shape>
          <o:OLEObject Type="Embed" ProgID="Equation.DSMT4" ShapeID="_x0000_i1033" DrawAspect="Content" ObjectID="_1684737506" r:id="rId32"/>
        </w:object>
      </w:r>
      <w:r w:rsidR="00060516" w:rsidRPr="00560D1A">
        <w:rPr>
          <w:rFonts w:eastAsia="Calibri" w:cs="Times New Roman"/>
        </w:rPr>
        <w:t>–</w:t>
      </w:r>
      <w:r w:rsidRPr="00D6531C">
        <w:rPr>
          <w:rFonts w:eastAsia="Calibri" w:cs="Times New Roman"/>
        </w:rPr>
        <w:t xml:space="preserve"> модуль вектора скорости потребителя; </w:t>
      </w:r>
      <w:r w:rsidRPr="00D6531C">
        <w:rPr>
          <w:rFonts w:eastAsia="Calibri" w:cs="Times New Roman"/>
          <w:position w:val="-12"/>
        </w:rPr>
        <w:object w:dxaOrig="300" w:dyaOrig="380">
          <v:shape id="_x0000_i1034" type="#_x0000_t75" style="width:15.5pt;height:18.85pt" o:ole="">
            <v:imagedata r:id="rId33" o:title=""/>
          </v:shape>
          <o:OLEObject Type="Embed" ProgID="Equation.DSMT4" ShapeID="_x0000_i1034" DrawAspect="Content" ObjectID="_1684737507" r:id="rId34"/>
        </w:object>
      </w:r>
      <w:r w:rsidRPr="00D6531C">
        <w:rPr>
          <w:rFonts w:eastAsia="Calibri" w:cs="Times New Roman"/>
        </w:rPr>
        <w:t xml:space="preserve">, </w:t>
      </w:r>
      <w:r w:rsidRPr="00D6531C">
        <w:rPr>
          <w:rFonts w:eastAsia="Calibri" w:cs="Times New Roman"/>
          <w:position w:val="-12"/>
        </w:rPr>
        <w:object w:dxaOrig="300" w:dyaOrig="380">
          <v:shape id="_x0000_i1035" type="#_x0000_t75" style="width:15.5pt;height:18.85pt" o:ole="">
            <v:imagedata r:id="rId35" o:title=""/>
          </v:shape>
          <o:OLEObject Type="Embed" ProgID="Equation.DSMT4" ShapeID="_x0000_i1035" DrawAspect="Content" ObjectID="_1684737508" r:id="rId36"/>
        </w:object>
      </w:r>
      <w:r w:rsidR="00060516">
        <w:rPr>
          <w:rFonts w:eastAsia="Calibri" w:cs="Times New Roman"/>
        </w:rPr>
        <w:t xml:space="preserve"> </w:t>
      </w:r>
      <w:r w:rsidR="00060516" w:rsidRPr="00560D1A">
        <w:rPr>
          <w:rFonts w:eastAsia="Calibri" w:cs="Times New Roman"/>
        </w:rPr>
        <w:t>–</w:t>
      </w:r>
      <w:r w:rsidRPr="00D6531C">
        <w:rPr>
          <w:rFonts w:eastAsia="Calibri" w:cs="Times New Roman"/>
        </w:rPr>
        <w:t xml:space="preserve"> угол курса и его производная. </w:t>
      </w:r>
    </w:p>
    <w:p w:rsidR="00D6531C" w:rsidRPr="00D6531C" w:rsidRDefault="00D6531C" w:rsidP="00D6531C">
      <w:pPr>
        <w:spacing w:after="200" w:line="360" w:lineRule="auto"/>
        <w:rPr>
          <w:rFonts w:eastAsia="Calibri" w:cs="Times New Roman"/>
        </w:rPr>
      </w:pPr>
      <w:r w:rsidRPr="00D6531C">
        <w:rPr>
          <w:rFonts w:eastAsia="Calibri" w:cs="Times New Roman"/>
        </w:rPr>
        <w:t xml:space="preserve">Опишем модель динамики потребителя. На данном этапе исследования будем считать, что изначально смартфон потребителя ориентирован по направлению его передвижения: </w:t>
      </w:r>
    </w:p>
    <w:tbl>
      <w:tblPr>
        <w:tblStyle w:val="11"/>
        <w:tblW w:w="0" w:type="auto"/>
        <w:tblLook w:val="04A0" w:firstRow="1" w:lastRow="0" w:firstColumn="1" w:lastColumn="0" w:noHBand="0" w:noVBand="1"/>
      </w:tblPr>
      <w:tblGrid>
        <w:gridCol w:w="8836"/>
        <w:gridCol w:w="509"/>
      </w:tblGrid>
      <w:tr w:rsidR="00D6531C" w:rsidRPr="00D6531C" w:rsidTr="00137459">
        <w:tc>
          <w:tcPr>
            <w:tcW w:w="9322" w:type="dxa"/>
          </w:tcPr>
          <w:p w:rsidR="00D6531C" w:rsidRPr="003631D5" w:rsidRDefault="00D6531C" w:rsidP="00D6531C">
            <w:pPr>
              <w:spacing w:after="200" w:line="360" w:lineRule="auto"/>
              <w:ind w:firstLine="0"/>
              <w:jc w:val="center"/>
              <w:rPr>
                <w:rFonts w:eastAsia="Calibri" w:cs="Times New Roman"/>
              </w:rPr>
            </w:pPr>
            <w:r w:rsidRPr="00D6531C">
              <w:rPr>
                <w:rFonts w:eastAsia="Calibri" w:cs="Times New Roman"/>
                <w:position w:val="-88"/>
              </w:rPr>
              <w:object w:dxaOrig="2680" w:dyaOrig="2000">
                <v:shape id="_x0000_i1036" type="#_x0000_t75" style="width:134.05pt;height:99.7pt" o:ole="">
                  <v:imagedata r:id="rId37" o:title=""/>
                </v:shape>
                <o:OLEObject Type="Embed" ProgID="Equation.DSMT4" ShapeID="_x0000_i1036" DrawAspect="Content" ObjectID="_1684737509" r:id="rId38"/>
              </w:object>
            </w:r>
            <w:r w:rsidRPr="00D6531C">
              <w:rPr>
                <w:rFonts w:eastAsia="Calibri" w:cs="Times New Roman"/>
                <w:lang w:val="en-US"/>
              </w:rPr>
              <w:t>,</w: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 xml:space="preserve">где </w:t>
      </w:r>
      <w:r w:rsidRPr="00D6531C">
        <w:rPr>
          <w:rFonts w:eastAsia="Calibri" w:cs="Times New Roman"/>
          <w:position w:val="-12"/>
        </w:rPr>
        <w:object w:dxaOrig="400" w:dyaOrig="380">
          <v:shape id="_x0000_i1037" type="#_x0000_t75" style="width:20.5pt;height:18.85pt" o:ole="">
            <v:imagedata r:id="rId39" o:title=""/>
          </v:shape>
          <o:OLEObject Type="Embed" ProgID="Equation.DSMT4" ShapeID="_x0000_i1037" DrawAspect="Content" ObjectID="_1684737510" r:id="rId40"/>
        </w:object>
      </w:r>
      <w:r w:rsidR="00060516">
        <w:rPr>
          <w:rFonts w:eastAsia="Calibri" w:cs="Times New Roman"/>
        </w:rPr>
        <w:t xml:space="preserve"> </w:t>
      </w:r>
      <w:r w:rsidR="00060516" w:rsidRPr="00560D1A">
        <w:rPr>
          <w:rFonts w:eastAsia="Calibri" w:cs="Times New Roman"/>
        </w:rPr>
        <w:t>–</w:t>
      </w:r>
      <w:r w:rsidRPr="00D6531C">
        <w:rPr>
          <w:rFonts w:eastAsia="Calibri" w:cs="Times New Roman"/>
        </w:rPr>
        <w:t xml:space="preserve"> дискретный белый гауссовский шум с дисперсией </w:t>
      </w:r>
      <w:r w:rsidRPr="00D6531C">
        <w:rPr>
          <w:rFonts w:eastAsia="Calibri" w:cs="Times New Roman"/>
          <w:position w:val="-14"/>
        </w:rPr>
        <w:object w:dxaOrig="260" w:dyaOrig="400">
          <v:shape id="_x0000_i1038" type="#_x0000_t75" style="width:13.3pt;height:20.5pt" o:ole="">
            <v:imagedata r:id="rId41" o:title=""/>
          </v:shape>
          <o:OLEObject Type="Embed" ProgID="Equation.DSMT4" ShapeID="_x0000_i1038" DrawAspect="Content" ObjectID="_1684737511" r:id="rId42"/>
        </w:object>
      </w:r>
      <w:r w:rsidRPr="00D6531C">
        <w:rPr>
          <w:rFonts w:eastAsia="Calibri" w:cs="Times New Roman"/>
        </w:rPr>
        <w:t xml:space="preserve">;  </w:t>
      </w:r>
      <w:r w:rsidRPr="00D6531C">
        <w:rPr>
          <w:rFonts w:eastAsia="Calibri" w:cs="Times New Roman"/>
          <w:position w:val="-12"/>
        </w:rPr>
        <w:object w:dxaOrig="400" w:dyaOrig="380">
          <v:shape id="_x0000_i1039" type="#_x0000_t75" style="width:20.5pt;height:18.85pt" o:ole="">
            <v:imagedata r:id="rId43" o:title=""/>
          </v:shape>
          <o:OLEObject Type="Embed" ProgID="Equation.DSMT4" ShapeID="_x0000_i1039" DrawAspect="Content" ObjectID="_1684737512" r:id="rId44"/>
        </w:object>
      </w:r>
      <w:r w:rsidR="00060516">
        <w:rPr>
          <w:rFonts w:eastAsia="Calibri" w:cs="Times New Roman"/>
        </w:rPr>
        <w:t xml:space="preserve"> </w:t>
      </w:r>
      <w:r w:rsidR="00060516" w:rsidRPr="00560D1A">
        <w:rPr>
          <w:rFonts w:eastAsia="Calibri" w:cs="Times New Roman"/>
        </w:rPr>
        <w:t>–</w:t>
      </w:r>
      <w:r w:rsidRPr="00D6531C">
        <w:rPr>
          <w:rFonts w:eastAsia="Calibri" w:cs="Times New Roman"/>
        </w:rPr>
        <w:t xml:space="preserve"> дискретный белый гауссовский шум с дисперсией </w:t>
      </w:r>
      <w:r w:rsidRPr="00D6531C">
        <w:rPr>
          <w:rFonts w:eastAsia="Calibri" w:cs="Times New Roman"/>
          <w:position w:val="-14"/>
        </w:rPr>
        <w:object w:dxaOrig="260" w:dyaOrig="400">
          <v:shape id="_x0000_i1040" type="#_x0000_t75" style="width:13.3pt;height:20.5pt" o:ole="">
            <v:imagedata r:id="rId45" o:title=""/>
          </v:shape>
          <o:OLEObject Type="Embed" ProgID="Equation.DSMT4" ShapeID="_x0000_i1040" DrawAspect="Content" ObjectID="_1684737513" r:id="rId46"/>
        </w:object>
      </w:r>
      <w:r w:rsidRPr="00D6531C">
        <w:rPr>
          <w:rFonts w:eastAsia="Calibri" w:cs="Times New Roman"/>
        </w:rPr>
        <w:t>.</w:t>
      </w:r>
    </w:p>
    <w:p w:rsidR="00D6531C" w:rsidRPr="00D6531C" w:rsidRDefault="00D6531C" w:rsidP="00D6531C">
      <w:pPr>
        <w:spacing w:after="200" w:line="360" w:lineRule="auto"/>
        <w:rPr>
          <w:rFonts w:eastAsia="Calibri" w:cs="Times New Roman"/>
        </w:rPr>
      </w:pPr>
      <w:r w:rsidRPr="00D6531C">
        <w:rPr>
          <w:rFonts w:eastAsia="Calibri" w:cs="Times New Roman"/>
        </w:rPr>
        <w:t xml:space="preserve">Таким образом, изменение вектора состояний можно записать как: </w:t>
      </w:r>
    </w:p>
    <w:tbl>
      <w:tblPr>
        <w:tblStyle w:val="11"/>
        <w:tblW w:w="0" w:type="auto"/>
        <w:tblLook w:val="04A0" w:firstRow="1" w:lastRow="0" w:firstColumn="1" w:lastColumn="0" w:noHBand="0" w:noVBand="1"/>
      </w:tblPr>
      <w:tblGrid>
        <w:gridCol w:w="8834"/>
        <w:gridCol w:w="511"/>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14"/>
              </w:rPr>
              <w:object w:dxaOrig="1840" w:dyaOrig="400">
                <v:shape id="_x0000_i1041" type="#_x0000_t75" style="width:92.5pt;height:20.5pt" o:ole="">
                  <v:imagedata r:id="rId47" o:title=""/>
                </v:shape>
                <o:OLEObject Type="Embed" ProgID="Equation.DSMT4" ShapeID="_x0000_i1041" DrawAspect="Content" ObjectID="_1684737514" r:id="rId48"/>
              </w:object>
            </w:r>
            <w:r w:rsidRPr="00D6531C">
              <w:rPr>
                <w:rFonts w:eastAsia="Calibri" w:cs="Times New Roman"/>
                <w:lang w:val="en-US"/>
              </w:rPr>
              <w:t>,</w:t>
            </w:r>
          </w:p>
        </w:tc>
        <w:tc>
          <w:tcPr>
            <w:tcW w:w="532" w:type="dxa"/>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szCs w:val="28"/>
        </w:rPr>
      </w:pPr>
      <w:r w:rsidRPr="00D6531C">
        <w:rPr>
          <w:rFonts w:eastAsia="Calibri" w:cs="Times New Roman"/>
        </w:rPr>
        <w:lastRenderedPageBreak/>
        <w:t xml:space="preserve">где </w:t>
      </w:r>
      <w:r w:rsidRPr="00D6531C">
        <w:rPr>
          <w:rFonts w:eastAsia="Calibri" w:cs="Times New Roman"/>
          <w:position w:val="-14"/>
        </w:rPr>
        <w:object w:dxaOrig="720" w:dyaOrig="400">
          <v:shape id="_x0000_i1042" type="#_x0000_t75" style="width:37.1pt;height:20.5pt" o:ole="">
            <v:imagedata r:id="rId49" o:title=""/>
          </v:shape>
          <o:OLEObject Type="Embed" ProgID="Equation.DSMT4" ShapeID="_x0000_i1042" DrawAspect="Content" ObjectID="_1684737515" r:id="rId50"/>
        </w:object>
      </w:r>
      <w:r w:rsidR="00060516">
        <w:rPr>
          <w:rFonts w:eastAsia="Calibri" w:cs="Times New Roman"/>
        </w:rPr>
        <w:t xml:space="preserve"> </w:t>
      </w:r>
      <w:r w:rsidR="00060516" w:rsidRPr="00560D1A">
        <w:rPr>
          <w:rFonts w:eastAsia="Calibri" w:cs="Times New Roman"/>
        </w:rPr>
        <w:t>–</w:t>
      </w:r>
      <w:r w:rsidRPr="00D6531C">
        <w:rPr>
          <w:rFonts w:eastAsia="Calibri" w:cs="Times New Roman"/>
        </w:rPr>
        <w:t xml:space="preserve"> нелинейная векторная функция, связывающая значения вектора состояния на </w:t>
      </w:r>
      <w:r w:rsidRPr="00D6531C">
        <w:rPr>
          <w:rFonts w:eastAsia="Calibri" w:cs="Times New Roman"/>
          <w:i/>
        </w:rPr>
        <w:t>k</w:t>
      </w:r>
      <w:r w:rsidRPr="00D6531C">
        <w:rPr>
          <w:rFonts w:eastAsia="Calibri" w:cs="Times New Roman"/>
        </w:rPr>
        <w:t xml:space="preserve"> и </w:t>
      </w:r>
      <w:r w:rsidRPr="00D6531C">
        <w:rPr>
          <w:rFonts w:eastAsia="Calibri" w:cs="Times New Roman"/>
          <w:i/>
          <w:lang w:val="en-US"/>
        </w:rPr>
        <w:t>k</w:t>
      </w:r>
      <w:r w:rsidRPr="00D6531C">
        <w:rPr>
          <w:rFonts w:eastAsia="Calibri" w:cs="Times New Roman"/>
          <w:i/>
        </w:rPr>
        <w:t>-1</w:t>
      </w:r>
      <w:r w:rsidRPr="00D6531C">
        <w:rPr>
          <w:rFonts w:eastAsia="Calibri" w:cs="Times New Roman"/>
        </w:rPr>
        <w:t xml:space="preserve"> шаге; </w:t>
      </w:r>
      <w:r w:rsidRPr="00D6531C">
        <w:rPr>
          <w:rFonts w:eastAsia="Calibri" w:cs="Times New Roman"/>
          <w:position w:val="-6"/>
          <w:szCs w:val="28"/>
        </w:rPr>
        <w:object w:dxaOrig="260" w:dyaOrig="279">
          <v:shape id="_x0000_i1043" type="#_x0000_t75" style="width:13.3pt;height:14.4pt" o:ole="">
            <v:imagedata r:id="rId51" o:title=""/>
          </v:shape>
          <o:OLEObject Type="Embed" ProgID="Equation.DSMT4" ShapeID="_x0000_i1043" DrawAspect="Content" ObjectID="_1684737516" r:id="rId52"/>
        </w:object>
      </w:r>
      <w:r w:rsidR="00060516">
        <w:rPr>
          <w:rFonts w:eastAsia="Calibri" w:cs="Times New Roman"/>
          <w:szCs w:val="28"/>
        </w:rPr>
        <w:t xml:space="preserve"> </w:t>
      </w:r>
      <w:r w:rsidR="00060516" w:rsidRPr="00560D1A">
        <w:rPr>
          <w:rFonts w:eastAsia="Calibri" w:cs="Times New Roman"/>
        </w:rPr>
        <w:t>–</w:t>
      </w:r>
      <w:r w:rsidR="00060516">
        <w:rPr>
          <w:rFonts w:eastAsia="Calibri" w:cs="Times New Roman"/>
          <w:szCs w:val="28"/>
        </w:rPr>
        <w:t xml:space="preserve"> </w:t>
      </w:r>
      <w:r w:rsidRPr="00D6531C">
        <w:rPr>
          <w:rFonts w:eastAsia="Calibri" w:cs="Times New Roman"/>
          <w:szCs w:val="28"/>
        </w:rPr>
        <w:t xml:space="preserve">матрица формирующих шумов; </w:t>
      </w:r>
      <w:r w:rsidRPr="00D6531C">
        <w:rPr>
          <w:rFonts w:eastAsia="Calibri" w:cs="Times New Roman"/>
          <w:position w:val="-12"/>
          <w:szCs w:val="28"/>
        </w:rPr>
        <w:object w:dxaOrig="260" w:dyaOrig="380">
          <v:shape id="_x0000_i1044" type="#_x0000_t75" style="width:13.3pt;height:18.85pt" o:ole="">
            <v:imagedata r:id="rId53" o:title=""/>
          </v:shape>
          <o:OLEObject Type="Embed" ProgID="Equation.DSMT4" ShapeID="_x0000_i1044" DrawAspect="Content" ObjectID="_1684737517" r:id="rId54"/>
        </w:object>
      </w:r>
      <w:r w:rsidR="00060516">
        <w:rPr>
          <w:rFonts w:eastAsia="Calibri" w:cs="Times New Roman"/>
          <w:szCs w:val="28"/>
        </w:rPr>
        <w:t xml:space="preserve"> </w:t>
      </w:r>
      <w:r w:rsidR="00060516" w:rsidRPr="00560D1A">
        <w:rPr>
          <w:rFonts w:eastAsia="Calibri" w:cs="Times New Roman"/>
        </w:rPr>
        <w:t>–</w:t>
      </w:r>
      <w:r w:rsidRPr="00D6531C">
        <w:rPr>
          <w:rFonts w:eastAsia="Calibri" w:cs="Times New Roman"/>
          <w:szCs w:val="28"/>
        </w:rPr>
        <w:t xml:space="preserve"> вектор независимых БГШ с нулевыми математическими ожиданиями и единичными дисперсиями:</w:t>
      </w:r>
    </w:p>
    <w:p w:rsidR="00D6531C" w:rsidRPr="00D6531C" w:rsidRDefault="00D6531C" w:rsidP="00D6531C">
      <w:pPr>
        <w:spacing w:after="200" w:line="360" w:lineRule="auto"/>
        <w:rPr>
          <w:rFonts w:eastAsia="Calibri" w:cs="Times New Roman"/>
        </w:rPr>
      </w:pPr>
      <w:r w:rsidRPr="00D6531C">
        <w:rPr>
          <w:rFonts w:eastAsia="Calibri" w:cs="Times New Roman"/>
        </w:rPr>
        <w:t xml:space="preserve">Вектор формирующих шумов выглядит следующим образом: </w:t>
      </w:r>
    </w:p>
    <w:tbl>
      <w:tblPr>
        <w:tblStyle w:val="11"/>
        <w:tblW w:w="0" w:type="auto"/>
        <w:tblLook w:val="04A0" w:firstRow="1" w:lastRow="0" w:firstColumn="1" w:lastColumn="0" w:noHBand="0" w:noVBand="1"/>
      </w:tblPr>
      <w:tblGrid>
        <w:gridCol w:w="8833"/>
        <w:gridCol w:w="512"/>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16"/>
              </w:rPr>
              <w:object w:dxaOrig="1359" w:dyaOrig="460">
                <v:shape id="_x0000_i1045" type="#_x0000_t75" style="width:67.55pt;height:22.7pt" o:ole="">
                  <v:imagedata r:id="rId55" o:title=""/>
                </v:shape>
                <o:OLEObject Type="Embed" ProgID="Equation.DSMT4" ShapeID="_x0000_i1045" DrawAspect="Content" ObjectID="_1684737518" r:id="rId56"/>
              </w:object>
            </w:r>
          </w:p>
        </w:tc>
        <w:tc>
          <w:tcPr>
            <w:tcW w:w="532" w:type="dxa"/>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Матрица формирующих шумов записывается как показано ниже:</w:t>
      </w:r>
    </w:p>
    <w:tbl>
      <w:tblPr>
        <w:tblStyle w:val="11"/>
        <w:tblW w:w="0" w:type="auto"/>
        <w:tblLook w:val="04A0" w:firstRow="1" w:lastRow="0" w:firstColumn="1" w:lastColumn="0" w:noHBand="0" w:noVBand="1"/>
      </w:tblPr>
      <w:tblGrid>
        <w:gridCol w:w="8832"/>
        <w:gridCol w:w="513"/>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88"/>
              </w:rPr>
              <w:object w:dxaOrig="999" w:dyaOrig="1880">
                <v:shape id="_x0000_i1046" type="#_x0000_t75" style="width:49.85pt;height:94.15pt" o:ole="">
                  <v:imagedata r:id="rId57" o:title=""/>
                </v:shape>
                <o:OLEObject Type="Embed" ProgID="Equation.DSMT4" ShapeID="_x0000_i1046" DrawAspect="Content" ObjectID="_1684737519" r:id="rId58"/>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 xml:space="preserve">Алгоритм фильтрации состоит из двух этапов: </w:t>
      </w:r>
    </w:p>
    <w:p w:rsidR="00D6531C" w:rsidRPr="00D6531C" w:rsidRDefault="00D6531C" w:rsidP="00D6531C">
      <w:pPr>
        <w:numPr>
          <w:ilvl w:val="0"/>
          <w:numId w:val="5"/>
        </w:numPr>
        <w:spacing w:after="200" w:line="360" w:lineRule="auto"/>
        <w:contextualSpacing/>
        <w:jc w:val="left"/>
        <w:rPr>
          <w:rFonts w:eastAsia="Calibri" w:cs="Times New Roman"/>
        </w:rPr>
      </w:pPr>
      <w:r w:rsidRPr="00D6531C">
        <w:rPr>
          <w:rFonts w:eastAsia="Calibri" w:cs="Times New Roman"/>
        </w:rPr>
        <w:t>Шаг экстраполяции:</w:t>
      </w:r>
    </w:p>
    <w:tbl>
      <w:tblPr>
        <w:tblStyle w:val="11"/>
        <w:tblW w:w="0" w:type="auto"/>
        <w:tblLook w:val="04A0" w:firstRow="1" w:lastRow="0" w:firstColumn="1" w:lastColumn="0" w:noHBand="0" w:noVBand="1"/>
      </w:tblPr>
      <w:tblGrid>
        <w:gridCol w:w="8842"/>
        <w:gridCol w:w="503"/>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14"/>
              </w:rPr>
              <w:object w:dxaOrig="1219" w:dyaOrig="400">
                <v:shape id="_x0000_i1047" type="#_x0000_t75" style="width:60.9pt;height:20.5pt" o:ole="">
                  <v:imagedata r:id="rId59" o:title=""/>
                </v:shape>
                <o:OLEObject Type="Embed" ProgID="Equation.DSMT4" ShapeID="_x0000_i1047" DrawAspect="Content" ObjectID="_1684737520" r:id="rId60"/>
              </w:object>
            </w:r>
          </w:p>
        </w:tc>
        <w:tc>
          <w:tcPr>
            <w:tcW w:w="532" w:type="dxa"/>
          </w:tcPr>
          <w:p w:rsidR="00D6531C" w:rsidRPr="00D6531C" w:rsidRDefault="00D6531C" w:rsidP="00D6531C">
            <w:pPr>
              <w:spacing w:after="200" w:line="360" w:lineRule="auto"/>
              <w:ind w:firstLine="0"/>
              <w:jc w:val="center"/>
              <w:rPr>
                <w:rFonts w:eastAsia="Calibri" w:cs="Times New Roman"/>
                <w:lang w:val="en-US"/>
              </w:rPr>
            </w:pPr>
          </w:p>
        </w:tc>
      </w:tr>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36"/>
              </w:rPr>
              <w:object w:dxaOrig="4060" w:dyaOrig="880">
                <v:shape id="_x0000_i1048" type="#_x0000_t75" style="width:202.7pt;height:44.3pt" o:ole="">
                  <v:imagedata r:id="rId61" o:title=""/>
                </v:shape>
                <o:OLEObject Type="Embed" ProgID="Equation.DSMT4" ShapeID="_x0000_i1048" DrawAspect="Content" ObjectID="_1684737521" r:id="rId62"/>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contextualSpacing/>
        <w:rPr>
          <w:rFonts w:eastAsia="Calibri" w:cs="Times New Roman"/>
        </w:rPr>
      </w:pPr>
      <w:r w:rsidRPr="00D6531C">
        <w:rPr>
          <w:rFonts w:eastAsia="Calibri" w:cs="Times New Roman"/>
        </w:rPr>
        <w:t xml:space="preserve">Производную нелинейной векторной функции, связывающей значения вектора состояния на текущем и предыдущим шагах, зададим исходя из уравнений динамики: </w:t>
      </w:r>
    </w:p>
    <w:tbl>
      <w:tblPr>
        <w:tblStyle w:val="11"/>
        <w:tblW w:w="0" w:type="auto"/>
        <w:tblLook w:val="04A0" w:firstRow="1" w:lastRow="0" w:firstColumn="1" w:lastColumn="0" w:noHBand="0" w:noVBand="1"/>
      </w:tblPr>
      <w:tblGrid>
        <w:gridCol w:w="8849"/>
        <w:gridCol w:w="496"/>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rPr>
            </w:pPr>
            <w:r w:rsidRPr="00D6531C">
              <w:rPr>
                <w:rFonts w:eastAsia="Calibri" w:cs="Times New Roman"/>
                <w:position w:val="-100"/>
              </w:rPr>
              <w:object w:dxaOrig="4980" w:dyaOrig="2120">
                <v:shape id="_x0000_i1049" type="#_x0000_t75" style="width:249.25pt;height:105.8pt" o:ole="">
                  <v:imagedata r:id="rId63" o:title=""/>
                </v:shape>
                <o:OLEObject Type="Embed" ProgID="Equation.DSMT4" ShapeID="_x0000_i1049" DrawAspect="Content" ObjectID="_1684737522" r:id="rId64"/>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Матрица дисперсий формирующих шумов:</w:t>
      </w:r>
    </w:p>
    <w:tbl>
      <w:tblPr>
        <w:tblStyle w:val="11"/>
        <w:tblW w:w="0" w:type="auto"/>
        <w:tblLook w:val="04A0" w:firstRow="1" w:lastRow="0" w:firstColumn="1" w:lastColumn="0" w:noHBand="0" w:noVBand="1"/>
      </w:tblPr>
      <w:tblGrid>
        <w:gridCol w:w="8833"/>
        <w:gridCol w:w="512"/>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34"/>
              </w:rPr>
              <w:object w:dxaOrig="1359" w:dyaOrig="800">
                <v:shape id="_x0000_i1050" type="#_x0000_t75" style="width:67.55pt;height:39.9pt" o:ole="">
                  <v:imagedata r:id="rId65" o:title=""/>
                </v:shape>
                <o:OLEObject Type="Embed" ProgID="Equation.DSMT4" ShapeID="_x0000_i1050" DrawAspect="Content" ObjectID="_1684737523" r:id="rId66"/>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numPr>
          <w:ilvl w:val="0"/>
          <w:numId w:val="5"/>
        </w:numPr>
        <w:spacing w:after="200" w:line="360" w:lineRule="auto"/>
        <w:contextualSpacing/>
        <w:jc w:val="left"/>
        <w:rPr>
          <w:rFonts w:eastAsia="Calibri" w:cs="Times New Roman"/>
        </w:rPr>
      </w:pPr>
      <w:r w:rsidRPr="00D6531C">
        <w:rPr>
          <w:rFonts w:eastAsia="Calibri" w:cs="Times New Roman"/>
        </w:rPr>
        <w:t xml:space="preserve">Шаг оценивания: </w:t>
      </w:r>
    </w:p>
    <w:tbl>
      <w:tblPr>
        <w:tblStyle w:val="11"/>
        <w:tblW w:w="0" w:type="auto"/>
        <w:tblLook w:val="04A0" w:firstRow="1" w:lastRow="0" w:firstColumn="1" w:lastColumn="0" w:noHBand="0" w:noVBand="1"/>
      </w:tblPr>
      <w:tblGrid>
        <w:gridCol w:w="8837"/>
        <w:gridCol w:w="508"/>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58"/>
                <w:lang w:val="en-US"/>
              </w:rPr>
              <w:object w:dxaOrig="2920" w:dyaOrig="1380">
                <v:shape id="_x0000_i1051" type="#_x0000_t75" style="width:145.1pt;height:70.35pt" o:ole="">
                  <v:imagedata r:id="rId67" o:title=""/>
                </v:shape>
                <o:OLEObject Type="Embed" ProgID="Equation.DSMT4" ShapeID="_x0000_i1051" DrawAspect="Content" ObjectID="_1684737524" r:id="rId68"/>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rPr>
        <w:t xml:space="preserve">где </w:t>
      </w:r>
      <w:r w:rsidRPr="00D6531C">
        <w:rPr>
          <w:rFonts w:eastAsia="Calibri" w:cs="Times New Roman"/>
          <w:position w:val="-4"/>
        </w:rPr>
        <w:object w:dxaOrig="260" w:dyaOrig="260">
          <v:shape id="_x0000_i1052" type="#_x0000_t75" style="width:13.3pt;height:13.3pt" o:ole="">
            <v:imagedata r:id="rId69" o:title=""/>
          </v:shape>
          <o:OLEObject Type="Embed" ProgID="Equation.DSMT4" ShapeID="_x0000_i1052" DrawAspect="Content" ObjectID="_1684737525" r:id="rId70"/>
        </w:object>
      </w:r>
      <w:r w:rsidRPr="00D6531C">
        <w:rPr>
          <w:rFonts w:eastAsia="Calibri" w:cs="Times New Roman"/>
        </w:rPr>
        <w:t xml:space="preserve"> - матрица наблюдений:</w:t>
      </w:r>
    </w:p>
    <w:tbl>
      <w:tblPr>
        <w:tblStyle w:val="11"/>
        <w:tblW w:w="0" w:type="auto"/>
        <w:tblLook w:val="04A0" w:firstRow="1" w:lastRow="0" w:firstColumn="1" w:lastColumn="0" w:noHBand="0" w:noVBand="1"/>
      </w:tblPr>
      <w:tblGrid>
        <w:gridCol w:w="8835"/>
        <w:gridCol w:w="510"/>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50"/>
              </w:rPr>
              <w:object w:dxaOrig="2100" w:dyaOrig="1120">
                <v:shape id="_x0000_i1053" type="#_x0000_t75" style="width:105.25pt;height:55.95pt" o:ole="">
                  <v:imagedata r:id="rId71" o:title=""/>
                </v:shape>
                <o:OLEObject Type="Embed" ProgID="Equation.DSMT4" ShapeID="_x0000_i1053" DrawAspect="Content" ObjectID="_1684737526" r:id="rId72"/>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D6531C" w:rsidRPr="00D6531C" w:rsidRDefault="00D6531C" w:rsidP="00D6531C">
      <w:pPr>
        <w:spacing w:after="200" w:line="360" w:lineRule="auto"/>
        <w:rPr>
          <w:rFonts w:eastAsia="Calibri" w:cs="Times New Roman"/>
        </w:rPr>
      </w:pPr>
      <w:r w:rsidRPr="00D6531C">
        <w:rPr>
          <w:rFonts w:eastAsia="Calibri" w:cs="Times New Roman"/>
          <w:position w:val="-12"/>
        </w:rPr>
        <w:object w:dxaOrig="320" w:dyaOrig="380">
          <v:shape id="_x0000_i1054" type="#_x0000_t75" style="width:16.05pt;height:18.85pt" o:ole="">
            <v:imagedata r:id="rId73" o:title=""/>
          </v:shape>
          <o:OLEObject Type="Embed" ProgID="Equation.DSMT4" ShapeID="_x0000_i1054" DrawAspect="Content" ObjectID="_1684737527" r:id="rId74"/>
        </w:object>
      </w:r>
      <w:r w:rsidRPr="00D6531C">
        <w:rPr>
          <w:rFonts w:eastAsia="Calibri" w:cs="Times New Roman"/>
        </w:rPr>
        <w:t xml:space="preserve"> - матрица дисперсий шумов наблюдений: </w:t>
      </w:r>
    </w:p>
    <w:tbl>
      <w:tblPr>
        <w:tblStyle w:val="11"/>
        <w:tblW w:w="0" w:type="auto"/>
        <w:tblLook w:val="04A0" w:firstRow="1" w:lastRow="0" w:firstColumn="1" w:lastColumn="0" w:noHBand="0" w:noVBand="1"/>
      </w:tblPr>
      <w:tblGrid>
        <w:gridCol w:w="8834"/>
        <w:gridCol w:w="511"/>
      </w:tblGrid>
      <w:tr w:rsidR="00D6531C" w:rsidRPr="00D6531C" w:rsidTr="00137459">
        <w:tc>
          <w:tcPr>
            <w:tcW w:w="9322" w:type="dxa"/>
          </w:tcPr>
          <w:p w:rsidR="00D6531C" w:rsidRPr="00D6531C" w:rsidRDefault="00D6531C" w:rsidP="00D6531C">
            <w:pPr>
              <w:spacing w:after="200" w:line="360" w:lineRule="auto"/>
              <w:ind w:firstLine="0"/>
              <w:jc w:val="center"/>
              <w:rPr>
                <w:rFonts w:eastAsia="Calibri" w:cs="Times New Roman"/>
                <w:lang w:val="en-US"/>
              </w:rPr>
            </w:pPr>
            <w:r w:rsidRPr="00D6531C">
              <w:rPr>
                <w:rFonts w:eastAsia="Calibri" w:cs="Times New Roman"/>
                <w:position w:val="-64"/>
              </w:rPr>
              <w:object w:dxaOrig="2000" w:dyaOrig="1400">
                <v:shape id="_x0000_i1055" type="#_x0000_t75" style="width:99.7pt;height:70.9pt" o:ole="">
                  <v:imagedata r:id="rId75" o:title=""/>
                </v:shape>
                <o:OLEObject Type="Embed" ProgID="Equation.DSMT4" ShapeID="_x0000_i1055" DrawAspect="Content" ObjectID="_1684737528" r:id="rId76"/>
              </w:object>
            </w:r>
          </w:p>
        </w:tc>
        <w:tc>
          <w:tcPr>
            <w:tcW w:w="532" w:type="dxa"/>
            <w:vAlign w:val="center"/>
          </w:tcPr>
          <w:p w:rsidR="00D6531C" w:rsidRPr="00D6531C" w:rsidRDefault="00D6531C" w:rsidP="00D6531C">
            <w:pPr>
              <w:spacing w:after="200" w:line="360" w:lineRule="auto"/>
              <w:ind w:firstLine="0"/>
              <w:jc w:val="center"/>
              <w:rPr>
                <w:rFonts w:eastAsia="Calibri" w:cs="Times New Roman"/>
                <w:lang w:val="en-US"/>
              </w:rPr>
            </w:pPr>
          </w:p>
        </w:tc>
      </w:tr>
    </w:tbl>
    <w:p w:rsidR="00BA0374" w:rsidRDefault="00060516" w:rsidP="00D6531C">
      <w:pPr>
        <w:spacing w:after="200" w:line="360" w:lineRule="auto"/>
        <w:rPr>
          <w:rFonts w:eastAsia="Calibri" w:cs="Times New Roman"/>
        </w:rPr>
      </w:pPr>
      <w:r>
        <w:rPr>
          <w:rFonts w:eastAsia="Calibri" w:cs="Times New Roman"/>
        </w:rPr>
        <w:t>Алгоритм (1) -</w:t>
      </w:r>
      <w:r w:rsidR="00D6531C" w:rsidRPr="00D6531C">
        <w:rPr>
          <w:rFonts w:eastAsia="Calibri" w:cs="Times New Roman"/>
        </w:rPr>
        <w:t xml:space="preserve"> (13) реализует комплексную обработку измерений СШП радио модуля смартфона и измерений инерциального блока смартфона в составе навигационной системы для позиционирования потребителя внутри помещений.  </w:t>
      </w:r>
    </w:p>
    <w:p w:rsidR="00BA0374" w:rsidRDefault="00BA0374">
      <w:pPr>
        <w:spacing w:after="160" w:line="259" w:lineRule="auto"/>
        <w:ind w:firstLine="0"/>
        <w:jc w:val="left"/>
        <w:rPr>
          <w:rFonts w:eastAsia="Calibri" w:cs="Times New Roman"/>
        </w:rPr>
      </w:pPr>
      <w:r>
        <w:rPr>
          <w:rFonts w:eastAsia="Calibri" w:cs="Times New Roman"/>
        </w:rPr>
        <w:br w:type="page"/>
      </w:r>
    </w:p>
    <w:p w:rsidR="006B381A" w:rsidRDefault="00060516" w:rsidP="0050420F">
      <w:pPr>
        <w:pStyle w:val="2"/>
        <w:rPr>
          <w:rFonts w:eastAsia="Calibri"/>
        </w:rPr>
      </w:pPr>
      <w:bookmarkStart w:id="17" w:name="_Toc72399751"/>
      <w:r>
        <w:rPr>
          <w:rFonts w:eastAsia="Calibri"/>
        </w:rPr>
        <w:lastRenderedPageBreak/>
        <w:t>2.3 О</w:t>
      </w:r>
      <w:r w:rsidR="0050420F">
        <w:rPr>
          <w:rFonts w:eastAsia="Calibri"/>
        </w:rPr>
        <w:t>ценка точности</w:t>
      </w:r>
      <w:r>
        <w:rPr>
          <w:rFonts w:eastAsia="Calibri"/>
        </w:rPr>
        <w:t xml:space="preserve"> фильтрации</w:t>
      </w:r>
      <w:bookmarkStart w:id="18" w:name="_Toc64462595"/>
      <w:bookmarkEnd w:id="17"/>
    </w:p>
    <w:p w:rsidR="0050420F" w:rsidRPr="0050420F" w:rsidRDefault="0050420F" w:rsidP="0050420F">
      <w:pPr>
        <w:spacing w:line="360" w:lineRule="auto"/>
      </w:pPr>
      <w:r>
        <w:t>Постановка задачи оценки точности фильтрации сводится к нахождению матрицы дисперсий ошибок оценок фильтрации</w:t>
      </w:r>
      <w:r w:rsidRPr="0050420F">
        <w:t xml:space="preserve"> </w:t>
      </w:r>
      <w:r w:rsidRPr="0050420F">
        <w:rPr>
          <w:b/>
          <w:lang w:val="en-US"/>
        </w:rPr>
        <w:t>D</w:t>
      </w:r>
      <w:r>
        <w:t xml:space="preserve">. </w:t>
      </w:r>
      <w:r w:rsidRPr="0050420F">
        <w:rPr>
          <w:highlight w:val="yellow"/>
        </w:rPr>
        <w:t>[Первачев]</w:t>
      </w:r>
    </w:p>
    <w:p w:rsidR="0050420F" w:rsidRDefault="0050420F" w:rsidP="0050420F">
      <w:pPr>
        <w:spacing w:line="360" w:lineRule="auto"/>
      </w:pPr>
      <w:r>
        <w:t xml:space="preserve">Изменение матрицы </w:t>
      </w:r>
      <w:r w:rsidRPr="0050420F">
        <w:rPr>
          <w:b/>
          <w:lang w:val="en-US"/>
        </w:rPr>
        <w:t>D</w:t>
      </w:r>
      <w:r w:rsidRPr="0050420F">
        <w:t>(</w:t>
      </w:r>
      <w:r>
        <w:rPr>
          <w:i/>
          <w:lang w:val="en-US"/>
        </w:rPr>
        <w:t>t</w:t>
      </w:r>
      <w:r w:rsidRPr="0050420F">
        <w:t xml:space="preserve">) </w:t>
      </w:r>
      <w:r>
        <w:t xml:space="preserve">во времени описывается матричным нелинейным дифференциальным уравнением Рикатти: </w:t>
      </w:r>
    </w:p>
    <w:tbl>
      <w:tblPr>
        <w:tblStyle w:val="a3"/>
        <w:tblW w:w="0" w:type="auto"/>
        <w:tblLook w:val="04A0" w:firstRow="1" w:lastRow="0" w:firstColumn="1" w:lastColumn="0" w:noHBand="0" w:noVBand="1"/>
      </w:tblPr>
      <w:tblGrid>
        <w:gridCol w:w="8642"/>
        <w:gridCol w:w="703"/>
      </w:tblGrid>
      <w:tr w:rsidR="002D1BD5" w:rsidTr="002D1BD5">
        <w:tc>
          <w:tcPr>
            <w:tcW w:w="8642" w:type="dxa"/>
          </w:tcPr>
          <w:p w:rsidR="002D1BD5" w:rsidRDefault="002D1BD5" w:rsidP="000607AD">
            <w:pPr>
              <w:spacing w:line="360" w:lineRule="auto"/>
              <w:ind w:firstLine="0"/>
              <w:jc w:val="center"/>
            </w:pPr>
            <w:r w:rsidRPr="00853A68">
              <w:rPr>
                <w:position w:val="-28"/>
              </w:rPr>
              <w:object w:dxaOrig="8300" w:dyaOrig="720">
                <v:shape id="_x0000_i1056" type="#_x0000_t75" style="width:415.95pt;height:36.55pt" o:ole="">
                  <v:imagedata r:id="rId77" o:title=""/>
                </v:shape>
                <o:OLEObject Type="Embed" ProgID="Equation.DSMT4" ShapeID="_x0000_i1056" DrawAspect="Content" ObjectID="_1684737529" r:id="rId78"/>
              </w:object>
            </w:r>
          </w:p>
        </w:tc>
        <w:tc>
          <w:tcPr>
            <w:tcW w:w="703" w:type="dxa"/>
          </w:tcPr>
          <w:p w:rsidR="002D1BD5" w:rsidRDefault="002D1BD5" w:rsidP="000607AD">
            <w:pPr>
              <w:spacing w:line="360" w:lineRule="auto"/>
              <w:ind w:firstLine="0"/>
            </w:pPr>
          </w:p>
        </w:tc>
      </w:tr>
    </w:tbl>
    <w:p w:rsidR="00A5344D" w:rsidRDefault="00853A68" w:rsidP="002D1BD5">
      <w:pPr>
        <w:spacing w:before="240" w:line="360" w:lineRule="auto"/>
      </w:pPr>
      <w:r>
        <w:t xml:space="preserve">Для решения данного уравнения опишем </w:t>
      </w:r>
      <w:r w:rsidR="00A5344D">
        <w:t xml:space="preserve">модель динамики потребителя в непрерывном времени и определим необходимые матрицы также в непрерывном времени: </w:t>
      </w:r>
    </w:p>
    <w:tbl>
      <w:tblPr>
        <w:tblStyle w:val="a3"/>
        <w:tblW w:w="0" w:type="auto"/>
        <w:tblLook w:val="04A0" w:firstRow="1" w:lastRow="0" w:firstColumn="1" w:lastColumn="0" w:noHBand="0" w:noVBand="1"/>
      </w:tblPr>
      <w:tblGrid>
        <w:gridCol w:w="8642"/>
        <w:gridCol w:w="703"/>
      </w:tblGrid>
      <w:tr w:rsidR="002D1BD5" w:rsidTr="002D1BD5">
        <w:tc>
          <w:tcPr>
            <w:tcW w:w="8642" w:type="dxa"/>
          </w:tcPr>
          <w:p w:rsidR="002D1BD5" w:rsidRDefault="002D1BD5" w:rsidP="002D1BD5">
            <w:pPr>
              <w:spacing w:line="360" w:lineRule="auto"/>
              <w:ind w:firstLine="0"/>
              <w:jc w:val="center"/>
            </w:pPr>
            <w:r w:rsidRPr="00B319F1">
              <w:rPr>
                <w:position w:val="-178"/>
              </w:rPr>
              <w:object w:dxaOrig="2620" w:dyaOrig="3739">
                <v:shape id="_x0000_i1057" type="#_x0000_t75" style="width:130.7pt;height:187.2pt" o:ole="">
                  <v:imagedata r:id="rId79" o:title=""/>
                </v:shape>
                <o:OLEObject Type="Embed" ProgID="Equation.DSMT4" ShapeID="_x0000_i1057" DrawAspect="Content" ObjectID="_1684737530" r:id="rId80"/>
              </w:object>
            </w:r>
          </w:p>
        </w:tc>
        <w:tc>
          <w:tcPr>
            <w:tcW w:w="703" w:type="dxa"/>
          </w:tcPr>
          <w:p w:rsidR="002D1BD5" w:rsidRDefault="002D1BD5" w:rsidP="00A5344D">
            <w:pPr>
              <w:spacing w:line="360" w:lineRule="auto"/>
              <w:ind w:firstLine="0"/>
            </w:pPr>
          </w:p>
        </w:tc>
      </w:tr>
    </w:tbl>
    <w:p w:rsidR="00F94E84" w:rsidRDefault="00F94E84" w:rsidP="002D1BD5">
      <w:pPr>
        <w:spacing w:before="240" w:line="360" w:lineRule="auto"/>
      </w:pPr>
      <w:r>
        <w:t xml:space="preserve">Так как рассматриваемый алгоритм фильтра Калмана является нелинейным относительно функции </w:t>
      </w:r>
      <w:r w:rsidRPr="00F94E84">
        <w:rPr>
          <w:b/>
          <w:i/>
          <w:lang w:val="en-US"/>
        </w:rPr>
        <w:t>f</w:t>
      </w:r>
      <w:r>
        <w:t xml:space="preserve">, то уравнение Рикатти примет вид: </w:t>
      </w:r>
    </w:p>
    <w:tbl>
      <w:tblPr>
        <w:tblStyle w:val="a3"/>
        <w:tblW w:w="0" w:type="auto"/>
        <w:tblLook w:val="04A0" w:firstRow="1" w:lastRow="0" w:firstColumn="1" w:lastColumn="0" w:noHBand="0" w:noVBand="1"/>
      </w:tblPr>
      <w:tblGrid>
        <w:gridCol w:w="9123"/>
        <w:gridCol w:w="222"/>
      </w:tblGrid>
      <w:tr w:rsidR="002D1BD5" w:rsidTr="000607AD">
        <w:tc>
          <w:tcPr>
            <w:tcW w:w="8642" w:type="dxa"/>
          </w:tcPr>
          <w:p w:rsidR="002D1BD5" w:rsidRDefault="002D1BD5" w:rsidP="000607AD">
            <w:pPr>
              <w:spacing w:line="360" w:lineRule="auto"/>
              <w:ind w:firstLine="0"/>
              <w:jc w:val="center"/>
            </w:pPr>
            <w:r w:rsidRPr="00F94E84">
              <w:rPr>
                <w:position w:val="-28"/>
              </w:rPr>
              <w:object w:dxaOrig="9400" w:dyaOrig="760">
                <v:shape id="_x0000_i1058" type="#_x0000_t75" style="width:470.2pt;height:38.2pt" o:ole="">
                  <v:imagedata r:id="rId81" o:title=""/>
                </v:shape>
                <o:OLEObject Type="Embed" ProgID="Equation.DSMT4" ShapeID="_x0000_i1058" DrawAspect="Content" ObjectID="_1684737531" r:id="rId82"/>
              </w:object>
            </w:r>
          </w:p>
        </w:tc>
        <w:tc>
          <w:tcPr>
            <w:tcW w:w="703" w:type="dxa"/>
          </w:tcPr>
          <w:p w:rsidR="002D1BD5" w:rsidRDefault="002D1BD5" w:rsidP="000607AD">
            <w:pPr>
              <w:spacing w:line="360" w:lineRule="auto"/>
              <w:ind w:firstLine="0"/>
            </w:pPr>
          </w:p>
        </w:tc>
      </w:tr>
    </w:tbl>
    <w:p w:rsidR="00FF4DFA" w:rsidRDefault="00534803" w:rsidP="002D1BD5">
      <w:pPr>
        <w:spacing w:before="240" w:line="360" w:lineRule="auto"/>
      </w:pPr>
      <w:r>
        <w:t xml:space="preserve">Так как фильтруемые процессы и формирующие шумы являются стационарными случайными процессами, то дисперсии ошибок фильтрации достаточно определить в установившемся режиме, то есть при </w:t>
      </w:r>
      <w:r w:rsidRPr="00534803">
        <w:rPr>
          <w:position w:val="-28"/>
        </w:rPr>
        <w:object w:dxaOrig="900" w:dyaOrig="720">
          <v:shape id="_x0000_i1059" type="#_x0000_t75" style="width:44.85pt;height:36.55pt" o:ole="">
            <v:imagedata r:id="rId83" o:title=""/>
          </v:shape>
          <o:OLEObject Type="Embed" ProgID="Equation.DSMT4" ShapeID="_x0000_i1059" DrawAspect="Content" ObjectID="_1684737532" r:id="rId84"/>
        </w:object>
      </w:r>
      <w:r>
        <w:t xml:space="preserve">. Тогда </w:t>
      </w:r>
      <w:r>
        <w:lastRenderedPageBreak/>
        <w:t xml:space="preserve">нелинейное дифференциальное уравнение преобразуется в матричное алгебраическое уравнение вида: </w:t>
      </w:r>
    </w:p>
    <w:tbl>
      <w:tblPr>
        <w:tblStyle w:val="a3"/>
        <w:tblW w:w="0" w:type="auto"/>
        <w:tblLook w:val="04A0" w:firstRow="1" w:lastRow="0" w:firstColumn="1" w:lastColumn="0" w:noHBand="0" w:noVBand="1"/>
      </w:tblPr>
      <w:tblGrid>
        <w:gridCol w:w="9123"/>
        <w:gridCol w:w="222"/>
      </w:tblGrid>
      <w:tr w:rsidR="00137459" w:rsidTr="000607AD">
        <w:tc>
          <w:tcPr>
            <w:tcW w:w="8642" w:type="dxa"/>
          </w:tcPr>
          <w:p w:rsidR="00137459" w:rsidRDefault="00137459" w:rsidP="000607AD">
            <w:pPr>
              <w:spacing w:line="360" w:lineRule="auto"/>
              <w:ind w:firstLine="0"/>
              <w:jc w:val="center"/>
            </w:pPr>
            <w:r w:rsidRPr="00534803">
              <w:rPr>
                <w:position w:val="-28"/>
              </w:rPr>
              <w:object w:dxaOrig="9139" w:dyaOrig="760">
                <v:shape id="_x0000_i1060" type="#_x0000_t75" style="width:456.9pt;height:38.2pt" o:ole="">
                  <v:imagedata r:id="rId85" o:title=""/>
                </v:shape>
                <o:OLEObject Type="Embed" ProgID="Equation.DSMT4" ShapeID="_x0000_i1060" DrawAspect="Content" ObjectID="_1684737533" r:id="rId86"/>
              </w:object>
            </w:r>
          </w:p>
        </w:tc>
        <w:tc>
          <w:tcPr>
            <w:tcW w:w="703" w:type="dxa"/>
          </w:tcPr>
          <w:p w:rsidR="00137459" w:rsidRDefault="00137459" w:rsidP="000607AD">
            <w:pPr>
              <w:spacing w:line="360" w:lineRule="auto"/>
              <w:ind w:firstLine="0"/>
            </w:pPr>
          </w:p>
        </w:tc>
      </w:tr>
    </w:tbl>
    <w:p w:rsidR="00F94E84" w:rsidRDefault="00FF4DFA" w:rsidP="00137459">
      <w:pPr>
        <w:spacing w:before="240" w:line="360" w:lineRule="auto"/>
      </w:pPr>
      <w:r>
        <w:t>М</w:t>
      </w:r>
      <w:r w:rsidR="00F94E84">
        <w:t xml:space="preserve">атрица  </w:t>
      </w:r>
      <w:r w:rsidRPr="00FF4DFA">
        <w:rPr>
          <w:position w:val="-28"/>
        </w:rPr>
        <w:object w:dxaOrig="1080" w:dyaOrig="720">
          <v:shape id="_x0000_i1061" type="#_x0000_t75" style="width:54.3pt;height:36.55pt" o:ole="">
            <v:imagedata r:id="rId87" o:title=""/>
          </v:shape>
          <o:OLEObject Type="Embed" ProgID="Equation.DSMT4" ShapeID="_x0000_i1061" DrawAspect="Content" ObjectID="_1684737534" r:id="rId88"/>
        </w:object>
      </w:r>
      <w:r>
        <w:t>, описывающая изменение вектора состояния во времени, будет нел</w:t>
      </w:r>
      <w:r w:rsidR="000607AD">
        <w:t>инейной</w:t>
      </w:r>
      <w:r>
        <w:t xml:space="preserve">: </w:t>
      </w:r>
    </w:p>
    <w:tbl>
      <w:tblPr>
        <w:tblStyle w:val="a3"/>
        <w:tblW w:w="0" w:type="auto"/>
        <w:tblLook w:val="04A0" w:firstRow="1" w:lastRow="0" w:firstColumn="1" w:lastColumn="0" w:noHBand="0" w:noVBand="1"/>
      </w:tblPr>
      <w:tblGrid>
        <w:gridCol w:w="8642"/>
        <w:gridCol w:w="703"/>
      </w:tblGrid>
      <w:tr w:rsidR="00243DB0" w:rsidTr="000607AD">
        <w:tc>
          <w:tcPr>
            <w:tcW w:w="8642" w:type="dxa"/>
          </w:tcPr>
          <w:p w:rsidR="00243DB0" w:rsidRDefault="000607AD" w:rsidP="000607AD">
            <w:pPr>
              <w:spacing w:line="360" w:lineRule="auto"/>
              <w:ind w:firstLine="0"/>
              <w:jc w:val="center"/>
            </w:pPr>
            <w:r w:rsidRPr="000607AD">
              <w:rPr>
                <w:position w:val="-98"/>
              </w:rPr>
              <w:object w:dxaOrig="4380" w:dyaOrig="2079">
                <v:shape id="_x0000_i1062" type="#_x0000_t75" style="width:232.6pt;height:110.2pt" o:ole="">
                  <v:imagedata r:id="rId89" o:title=""/>
                </v:shape>
                <o:OLEObject Type="Embed" ProgID="Equation.DSMT4" ShapeID="_x0000_i1062" DrawAspect="Content" ObjectID="_1684737535" r:id="rId90"/>
              </w:object>
            </w:r>
          </w:p>
        </w:tc>
        <w:tc>
          <w:tcPr>
            <w:tcW w:w="703" w:type="dxa"/>
          </w:tcPr>
          <w:p w:rsidR="00243DB0" w:rsidRDefault="00243DB0" w:rsidP="000607AD">
            <w:pPr>
              <w:spacing w:line="360" w:lineRule="auto"/>
              <w:ind w:firstLine="0"/>
            </w:pPr>
          </w:p>
        </w:tc>
      </w:tr>
    </w:tbl>
    <w:p w:rsidR="00FF4DFA" w:rsidRPr="00AF7018" w:rsidRDefault="00FF4DFA" w:rsidP="00FF4DFA">
      <w:pPr>
        <w:spacing w:line="360" w:lineRule="auto"/>
      </w:pPr>
      <w:r>
        <w:t>Остальные матрицы, необходимые для решения уравнения Рикатти будут постоянными скалярами</w:t>
      </w:r>
      <w:r w:rsidR="00AF7018">
        <w:t>, соответствующими матрицам</w:t>
      </w:r>
      <w:r w:rsidR="00AF7018" w:rsidRPr="00AF7018">
        <w:t xml:space="preserve"> (6), (10)</w:t>
      </w:r>
      <w:r w:rsidR="00AF7018">
        <w:t>,</w:t>
      </w:r>
      <w:r w:rsidR="00AF7018" w:rsidRPr="00AF7018">
        <w:t xml:space="preserve"> (12)</w:t>
      </w:r>
      <w:r w:rsidR="00AF7018">
        <w:t xml:space="preserve">, </w:t>
      </w:r>
      <w:r w:rsidR="00AF7018" w:rsidRPr="00AF7018">
        <w:t xml:space="preserve">(13). </w:t>
      </w:r>
    </w:p>
    <w:p w:rsidR="00FF4DFA" w:rsidRDefault="002C1AC9" w:rsidP="00FF4DFA">
      <w:pPr>
        <w:spacing w:line="360" w:lineRule="auto"/>
      </w:pPr>
      <w:r>
        <w:t xml:space="preserve">Тогда, с учетом симметричности матрицы дисперсии ошибок фильтрации получим систему нелинейных алгебраических уравнений: </w:t>
      </w:r>
    </w:p>
    <w:tbl>
      <w:tblPr>
        <w:tblStyle w:val="a3"/>
        <w:tblW w:w="0" w:type="auto"/>
        <w:tblLook w:val="04A0" w:firstRow="1" w:lastRow="0" w:firstColumn="1" w:lastColumn="0" w:noHBand="0" w:noVBand="1"/>
      </w:tblPr>
      <w:tblGrid>
        <w:gridCol w:w="8985"/>
        <w:gridCol w:w="360"/>
      </w:tblGrid>
      <w:tr w:rsidR="00243DB0" w:rsidTr="000607AD">
        <w:tc>
          <w:tcPr>
            <w:tcW w:w="8642" w:type="dxa"/>
          </w:tcPr>
          <w:p w:rsidR="00243DB0" w:rsidRDefault="000607AD" w:rsidP="000607AD">
            <w:pPr>
              <w:spacing w:line="360" w:lineRule="auto"/>
              <w:ind w:firstLine="0"/>
              <w:jc w:val="center"/>
            </w:pPr>
            <w:r w:rsidRPr="00243DB0">
              <w:rPr>
                <w:position w:val="-14"/>
              </w:rPr>
              <w:object w:dxaOrig="7180" w:dyaOrig="400">
                <v:shape id="_x0000_i1063" type="#_x0000_t75" style="width:358.9pt;height:19.95pt" o:ole="">
                  <v:imagedata r:id="rId91" o:title=""/>
                </v:shape>
                <o:OLEObject Type="Embed" ProgID="Equation.DSMT4" ShapeID="_x0000_i1063" DrawAspect="Content" ObjectID="_1684737536" r:id="rId92"/>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36"/>
              </w:rPr>
              <w:object w:dxaOrig="7560" w:dyaOrig="859">
                <v:shape id="_x0000_i1064" type="#_x0000_t75" style="width:378.3pt;height:43.2pt" o:ole="">
                  <v:imagedata r:id="rId93" o:title=""/>
                </v:shape>
                <o:OLEObject Type="Embed" ProgID="Equation.DSMT4" ShapeID="_x0000_i1064" DrawAspect="Content" ObjectID="_1684737537" r:id="rId94"/>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059" w:dyaOrig="400">
                <v:shape id="_x0000_i1065" type="#_x0000_t75" style="width:403.2pt;height:19.95pt" o:ole="">
                  <v:imagedata r:id="rId95" o:title=""/>
                </v:shape>
                <o:OLEObject Type="Embed" ProgID="Equation.DSMT4" ShapeID="_x0000_i1065" DrawAspect="Content" ObjectID="_1684737538" r:id="rId96"/>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740" w:dyaOrig="400">
                <v:shape id="_x0000_i1066" type="#_x0000_t75" style="width:437pt;height:19.95pt" o:ole="">
                  <v:imagedata r:id="rId97" o:title=""/>
                </v:shape>
                <o:OLEObject Type="Embed" ProgID="Equation.DSMT4" ShapeID="_x0000_i1066" DrawAspect="Content" ObjectID="_1684737539" r:id="rId98"/>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059" w:dyaOrig="400">
                <v:shape id="_x0000_i1067" type="#_x0000_t75" style="width:403.2pt;height:19.95pt" o:ole="">
                  <v:imagedata r:id="rId99" o:title=""/>
                </v:shape>
                <o:OLEObject Type="Embed" ProgID="Equation.DSMT4" ShapeID="_x0000_i1067" DrawAspect="Content" ObjectID="_1684737540" r:id="rId100"/>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7260" w:dyaOrig="400">
                <v:shape id="_x0000_i1068" type="#_x0000_t75" style="width:362.75pt;height:19.95pt" o:ole="">
                  <v:imagedata r:id="rId101" o:title=""/>
                </v:shape>
                <o:OLEObject Type="Embed" ProgID="Equation.DSMT4" ShapeID="_x0000_i1068" DrawAspect="Content" ObjectID="_1684737541" r:id="rId102"/>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059" w:dyaOrig="400">
                <v:shape id="_x0000_i1069" type="#_x0000_t75" style="width:403.2pt;height:19.95pt" o:ole="">
                  <v:imagedata r:id="rId103" o:title=""/>
                </v:shape>
                <o:OLEObject Type="Embed" ProgID="Equation.DSMT4" ShapeID="_x0000_i1069" DrawAspect="Content" ObjectID="_1684737542" r:id="rId104"/>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760" w:dyaOrig="400">
                <v:shape id="_x0000_i1070" type="#_x0000_t75" style="width:438.65pt;height:19.95pt" o:ole="">
                  <v:imagedata r:id="rId105" o:title=""/>
                </v:shape>
                <o:OLEObject Type="Embed" ProgID="Equation.DSMT4" ShapeID="_x0000_i1070" DrawAspect="Content" ObjectID="_1684737543" r:id="rId106"/>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0607AD" w:rsidP="000607AD">
            <w:pPr>
              <w:spacing w:line="360" w:lineRule="auto"/>
              <w:ind w:firstLine="0"/>
              <w:jc w:val="center"/>
            </w:pPr>
            <w:r w:rsidRPr="00243DB0">
              <w:rPr>
                <w:position w:val="-14"/>
              </w:rPr>
              <w:object w:dxaOrig="8080" w:dyaOrig="400">
                <v:shape id="_x0000_i1071" type="#_x0000_t75" style="width:403.75pt;height:19.95pt" o:ole="">
                  <v:imagedata r:id="rId107" o:title=""/>
                </v:shape>
                <o:OLEObject Type="Embed" ProgID="Equation.DSMT4" ShapeID="_x0000_i1071" DrawAspect="Content" ObjectID="_1684737544" r:id="rId108"/>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3840" w:dyaOrig="400">
                <v:shape id="_x0000_i1072" type="#_x0000_t75" style="width:192.2pt;height:19.95pt" o:ole="">
                  <v:imagedata r:id="rId109" o:title=""/>
                </v:shape>
                <o:OLEObject Type="Embed" ProgID="Equation.DSMT4" ShapeID="_x0000_i1072" DrawAspect="Content" ObjectID="_1684737545" r:id="rId110"/>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4959" w:dyaOrig="400">
                <v:shape id="_x0000_i1073" type="#_x0000_t75" style="width:248.1pt;height:19.95pt" o:ole="">
                  <v:imagedata r:id="rId111" o:title=""/>
                </v:shape>
                <o:OLEObject Type="Embed" ProgID="Equation.DSMT4" ShapeID="_x0000_i1073" DrawAspect="Content" ObjectID="_1684737546" r:id="rId112"/>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4500" w:dyaOrig="400">
                <v:shape id="_x0000_i1074" type="#_x0000_t75" style="width:224.85pt;height:19.95pt" o:ole="">
                  <v:imagedata r:id="rId113" o:title=""/>
                </v:shape>
                <o:OLEObject Type="Embed" ProgID="Equation.DSMT4" ShapeID="_x0000_i1074" DrawAspect="Content" ObjectID="_1684737547" r:id="rId114"/>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4120" w:dyaOrig="400">
                <v:shape id="_x0000_i1075" type="#_x0000_t75" style="width:206.05pt;height:19.95pt" o:ole="">
                  <v:imagedata r:id="rId115" o:title=""/>
                </v:shape>
                <o:OLEObject Type="Embed" ProgID="Equation.DSMT4" ShapeID="_x0000_i1075" DrawAspect="Content" ObjectID="_1684737548" r:id="rId116"/>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4959" w:dyaOrig="400">
                <v:shape id="_x0000_i1076" type="#_x0000_t75" style="width:248.1pt;height:19.95pt" o:ole="">
                  <v:imagedata r:id="rId117" o:title=""/>
                </v:shape>
                <o:OLEObject Type="Embed" ProgID="Equation.DSMT4" ShapeID="_x0000_i1076" DrawAspect="Content" ObjectID="_1684737549" r:id="rId118"/>
              </w:object>
            </w:r>
          </w:p>
        </w:tc>
        <w:tc>
          <w:tcPr>
            <w:tcW w:w="703" w:type="dxa"/>
          </w:tcPr>
          <w:p w:rsidR="00243DB0" w:rsidRDefault="00243DB0" w:rsidP="000607AD">
            <w:pPr>
              <w:spacing w:line="360" w:lineRule="auto"/>
              <w:ind w:firstLine="0"/>
            </w:pPr>
          </w:p>
        </w:tc>
      </w:tr>
      <w:tr w:rsidR="00243DB0" w:rsidTr="000607AD">
        <w:tc>
          <w:tcPr>
            <w:tcW w:w="8642" w:type="dxa"/>
          </w:tcPr>
          <w:p w:rsidR="00243DB0" w:rsidRDefault="00243DB0" w:rsidP="000607AD">
            <w:pPr>
              <w:spacing w:line="360" w:lineRule="auto"/>
              <w:ind w:firstLine="0"/>
              <w:jc w:val="center"/>
            </w:pPr>
            <w:r w:rsidRPr="00243DB0">
              <w:rPr>
                <w:position w:val="-14"/>
              </w:rPr>
              <w:object w:dxaOrig="3860" w:dyaOrig="400">
                <v:shape id="_x0000_i1077" type="#_x0000_t75" style="width:192.75pt;height:19.95pt" o:ole="">
                  <v:imagedata r:id="rId119" o:title=""/>
                </v:shape>
                <o:OLEObject Type="Embed" ProgID="Equation.DSMT4" ShapeID="_x0000_i1077" DrawAspect="Content" ObjectID="_1684737550" r:id="rId120"/>
              </w:object>
            </w:r>
          </w:p>
        </w:tc>
        <w:tc>
          <w:tcPr>
            <w:tcW w:w="703" w:type="dxa"/>
          </w:tcPr>
          <w:p w:rsidR="00243DB0" w:rsidRDefault="00243DB0" w:rsidP="000607AD">
            <w:pPr>
              <w:spacing w:line="360" w:lineRule="auto"/>
              <w:ind w:firstLine="0"/>
            </w:pPr>
          </w:p>
        </w:tc>
      </w:tr>
    </w:tbl>
    <w:p w:rsidR="0077494E" w:rsidRDefault="007268BB" w:rsidP="00951EC6">
      <w:pPr>
        <w:spacing w:before="240" w:line="360" w:lineRule="auto"/>
      </w:pPr>
      <w:r>
        <w:t>С точки</w:t>
      </w:r>
      <w:r w:rsidR="0079398A">
        <w:t xml:space="preserve"> зрения сложности модели, формирующий шум </w:t>
      </w:r>
      <w:r w:rsidR="0079398A" w:rsidRPr="0079398A">
        <w:rPr>
          <w:position w:val="-12"/>
        </w:rPr>
        <w:object w:dxaOrig="480" w:dyaOrig="360">
          <v:shape id="_x0000_i1078" type="#_x0000_t75" style="width:23.8pt;height:18.3pt" o:ole="">
            <v:imagedata r:id="rId121" o:title=""/>
          </v:shape>
          <o:OLEObject Type="Embed" ProgID="Equation.DSMT4" ShapeID="_x0000_i1078" DrawAspect="Content" ObjectID="_1684737551" r:id="rId122"/>
        </w:object>
      </w:r>
      <w:r w:rsidR="0079398A">
        <w:t xml:space="preserve"> для винеровского процесса  </w:t>
      </w:r>
      <w:r w:rsidR="0079398A" w:rsidRPr="0079398A">
        <w:rPr>
          <w:position w:val="-28"/>
        </w:rPr>
        <w:object w:dxaOrig="740" w:dyaOrig="720">
          <v:shape id="_x0000_i1079" type="#_x0000_t75" style="width:37.1pt;height:36.55pt" o:ole="">
            <v:imagedata r:id="rId123" o:title=""/>
          </v:shape>
          <o:OLEObject Type="Embed" ProgID="Equation.DSMT4" ShapeID="_x0000_i1079" DrawAspect="Content" ObjectID="_1684737552" r:id="rId124"/>
        </w:object>
      </w:r>
      <w:r w:rsidR="0079398A">
        <w:t xml:space="preserve"> имеет малый порядок в рамках пост</w:t>
      </w:r>
      <w:r w:rsidR="0077494E">
        <w:t>авленной задачи навигации человека-потребителя</w:t>
      </w:r>
      <w:r w:rsidR="0079398A">
        <w:t xml:space="preserve">, однако, сильно усложняет расчеты дисперсий ошибок фильтрации. Поэтому, на этапе расчета матрицы </w:t>
      </w:r>
      <w:r w:rsidR="0079398A" w:rsidRPr="0079398A">
        <w:rPr>
          <w:position w:val="-12"/>
        </w:rPr>
        <w:object w:dxaOrig="560" w:dyaOrig="360">
          <v:shape id="_x0000_i1080" type="#_x0000_t75" style="width:27.7pt;height:18.3pt" o:ole="">
            <v:imagedata r:id="rId125" o:title=""/>
          </v:shape>
          <o:OLEObject Type="Embed" ProgID="Equation.DSMT4" ShapeID="_x0000_i1080" DrawAspect="Content" ObjectID="_1684737553" r:id="rId126"/>
        </w:object>
      </w:r>
      <w:r w:rsidR="0079398A">
        <w:t xml:space="preserve"> в установившемся режиме будем считать этот шум нулевым. Данное допущение не вызовет значительное влияние на конечный результат,</w:t>
      </w:r>
      <w:r w:rsidR="0077494E">
        <w:t xml:space="preserve"> так как известно, что при движении человека скорость изменения угла курса практически не имеет аномальных выбросов. </w:t>
      </w:r>
      <w:r w:rsidR="0077494E" w:rsidRPr="0077494E">
        <w:rPr>
          <w:highlight w:val="yellow"/>
        </w:rPr>
        <w:t>[прикрутить какой нибудь источник</w:t>
      </w:r>
      <w:r w:rsidR="0077494E" w:rsidRPr="00E33824">
        <w:rPr>
          <w:highlight w:val="yellow"/>
        </w:rPr>
        <w:t>]</w:t>
      </w:r>
      <w:r w:rsidR="0077494E">
        <w:t xml:space="preserve"> </w:t>
      </w:r>
    </w:p>
    <w:p w:rsidR="0077494E" w:rsidRDefault="0077494E" w:rsidP="0077494E">
      <w:pPr>
        <w:spacing w:line="360" w:lineRule="auto"/>
      </w:pPr>
      <w:r>
        <w:t xml:space="preserve">Тогда, система нелинейных алгебраических уравнений будет иметь следующий вид: </w:t>
      </w:r>
    </w:p>
    <w:tbl>
      <w:tblPr>
        <w:tblStyle w:val="a3"/>
        <w:tblW w:w="0" w:type="auto"/>
        <w:tblLook w:val="04A0" w:firstRow="1" w:lastRow="0" w:firstColumn="1" w:lastColumn="0" w:noHBand="0" w:noVBand="1"/>
      </w:tblPr>
      <w:tblGrid>
        <w:gridCol w:w="8642"/>
        <w:gridCol w:w="703"/>
      </w:tblGrid>
      <w:tr w:rsidR="00951EC6" w:rsidTr="000607AD">
        <w:tc>
          <w:tcPr>
            <w:tcW w:w="8642" w:type="dxa"/>
          </w:tcPr>
          <w:p w:rsidR="00951EC6" w:rsidRDefault="000607AD" w:rsidP="000607AD">
            <w:pPr>
              <w:spacing w:line="360" w:lineRule="auto"/>
              <w:ind w:firstLine="0"/>
              <w:jc w:val="center"/>
            </w:pPr>
            <w:r w:rsidRPr="00951EC6">
              <w:rPr>
                <w:position w:val="-14"/>
              </w:rPr>
              <w:object w:dxaOrig="6200" w:dyaOrig="400">
                <v:shape id="_x0000_i1081" type="#_x0000_t75" style="width:310.15pt;height:19.95pt" o:ole="">
                  <v:imagedata r:id="rId127" o:title=""/>
                </v:shape>
                <o:OLEObject Type="Embed" ProgID="Equation.DSMT4" ShapeID="_x0000_i1081" DrawAspect="Content" ObjectID="_1684737554" r:id="rId128"/>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36"/>
              </w:rPr>
              <w:object w:dxaOrig="7560" w:dyaOrig="859">
                <v:shape id="_x0000_i1082" type="#_x0000_t75" style="width:378.3pt;height:43.2pt" o:ole="">
                  <v:imagedata r:id="rId129" o:title=""/>
                </v:shape>
                <o:OLEObject Type="Embed" ProgID="Equation.DSMT4" ShapeID="_x0000_i1082" DrawAspect="Content" ObjectID="_1684737555" r:id="rId130"/>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14"/>
              </w:rPr>
              <w:object w:dxaOrig="6740" w:dyaOrig="400">
                <v:shape id="_x0000_i1083" type="#_x0000_t75" style="width:336.75pt;height:19.95pt" o:ole="">
                  <v:imagedata r:id="rId131" o:title=""/>
                </v:shape>
                <o:OLEObject Type="Embed" ProgID="Equation.DSMT4" ShapeID="_x0000_i1083" DrawAspect="Content" ObjectID="_1684737556" r:id="rId132"/>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14"/>
              </w:rPr>
              <w:object w:dxaOrig="7420" w:dyaOrig="400">
                <v:shape id="_x0000_i1084" type="#_x0000_t75" style="width:371.65pt;height:19.95pt" o:ole="">
                  <v:imagedata r:id="rId133" o:title=""/>
                </v:shape>
                <o:OLEObject Type="Embed" ProgID="Equation.DSMT4" ShapeID="_x0000_i1084" DrawAspect="Content" ObjectID="_1684737557" r:id="rId134"/>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14"/>
              </w:rPr>
              <w:object w:dxaOrig="6280" w:dyaOrig="400">
                <v:shape id="_x0000_i1085" type="#_x0000_t75" style="width:314.6pt;height:19.95pt" o:ole="">
                  <v:imagedata r:id="rId135" o:title=""/>
                </v:shape>
                <o:OLEObject Type="Embed" ProgID="Equation.DSMT4" ShapeID="_x0000_i1085" DrawAspect="Content" ObjectID="_1684737558" r:id="rId136"/>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14"/>
              </w:rPr>
              <w:object w:dxaOrig="6740" w:dyaOrig="400">
                <v:shape id="_x0000_i1086" type="#_x0000_t75" style="width:336.75pt;height:19.95pt" o:ole="">
                  <v:imagedata r:id="rId137" o:title=""/>
                </v:shape>
                <o:OLEObject Type="Embed" ProgID="Equation.DSMT4" ShapeID="_x0000_i1086" DrawAspect="Content" ObjectID="_1684737559" r:id="rId138"/>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0607AD" w:rsidP="000607AD">
            <w:pPr>
              <w:spacing w:line="360" w:lineRule="auto"/>
              <w:ind w:firstLine="0"/>
              <w:jc w:val="center"/>
            </w:pPr>
            <w:r w:rsidRPr="00951EC6">
              <w:rPr>
                <w:position w:val="-14"/>
              </w:rPr>
              <w:object w:dxaOrig="6759" w:dyaOrig="400">
                <v:shape id="_x0000_i1087" type="#_x0000_t75" style="width:337.85pt;height:19.95pt" o:ole="">
                  <v:imagedata r:id="rId139" o:title=""/>
                </v:shape>
                <o:OLEObject Type="Embed" ProgID="Equation.DSMT4" ShapeID="_x0000_i1087" DrawAspect="Content" ObjectID="_1684737560" r:id="rId140"/>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951EC6" w:rsidP="000607AD">
            <w:pPr>
              <w:spacing w:line="360" w:lineRule="auto"/>
              <w:ind w:firstLine="0"/>
              <w:jc w:val="center"/>
            </w:pPr>
            <w:r w:rsidRPr="00951EC6">
              <w:rPr>
                <w:position w:val="-14"/>
              </w:rPr>
              <w:object w:dxaOrig="2860" w:dyaOrig="400">
                <v:shape id="_x0000_i1088" type="#_x0000_t75" style="width:142.9pt;height:19.95pt" o:ole="">
                  <v:imagedata r:id="rId141" o:title=""/>
                </v:shape>
                <o:OLEObject Type="Embed" ProgID="Equation.DSMT4" ShapeID="_x0000_i1088" DrawAspect="Content" ObjectID="_1684737561" r:id="rId142"/>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951EC6" w:rsidP="000607AD">
            <w:pPr>
              <w:spacing w:line="360" w:lineRule="auto"/>
              <w:ind w:firstLine="0"/>
              <w:jc w:val="center"/>
            </w:pPr>
            <w:r w:rsidRPr="00951EC6">
              <w:rPr>
                <w:position w:val="-14"/>
              </w:rPr>
              <w:object w:dxaOrig="3180" w:dyaOrig="400">
                <v:shape id="_x0000_i1089" type="#_x0000_t75" style="width:158.95pt;height:19.95pt" o:ole="">
                  <v:imagedata r:id="rId143" o:title=""/>
                </v:shape>
                <o:OLEObject Type="Embed" ProgID="Equation.DSMT4" ShapeID="_x0000_i1089" DrawAspect="Content" ObjectID="_1684737562" r:id="rId144"/>
              </w:object>
            </w:r>
          </w:p>
        </w:tc>
        <w:tc>
          <w:tcPr>
            <w:tcW w:w="703" w:type="dxa"/>
          </w:tcPr>
          <w:p w:rsidR="00951EC6" w:rsidRDefault="00951EC6" w:rsidP="000607AD">
            <w:pPr>
              <w:spacing w:line="360" w:lineRule="auto"/>
              <w:ind w:firstLine="0"/>
            </w:pPr>
          </w:p>
        </w:tc>
      </w:tr>
      <w:tr w:rsidR="00951EC6" w:rsidTr="000607AD">
        <w:tc>
          <w:tcPr>
            <w:tcW w:w="8642" w:type="dxa"/>
          </w:tcPr>
          <w:p w:rsidR="00951EC6" w:rsidRDefault="00951EC6" w:rsidP="000607AD">
            <w:pPr>
              <w:spacing w:line="360" w:lineRule="auto"/>
              <w:ind w:firstLine="0"/>
              <w:jc w:val="center"/>
            </w:pPr>
            <w:r w:rsidRPr="00951EC6">
              <w:rPr>
                <w:position w:val="-14"/>
              </w:rPr>
              <w:object w:dxaOrig="2520" w:dyaOrig="400">
                <v:shape id="_x0000_i1090" type="#_x0000_t75" style="width:125.7pt;height:19.95pt" o:ole="">
                  <v:imagedata r:id="rId145" o:title=""/>
                </v:shape>
                <o:OLEObject Type="Embed" ProgID="Equation.DSMT4" ShapeID="_x0000_i1090" DrawAspect="Content" ObjectID="_1684737563" r:id="rId146"/>
              </w:object>
            </w:r>
          </w:p>
        </w:tc>
        <w:tc>
          <w:tcPr>
            <w:tcW w:w="703" w:type="dxa"/>
          </w:tcPr>
          <w:p w:rsidR="00951EC6" w:rsidRDefault="00951EC6" w:rsidP="000607AD">
            <w:pPr>
              <w:spacing w:line="360" w:lineRule="auto"/>
              <w:ind w:firstLine="0"/>
            </w:pPr>
          </w:p>
        </w:tc>
      </w:tr>
    </w:tbl>
    <w:p w:rsidR="00F63102" w:rsidRDefault="00EE24D4" w:rsidP="00951EC6">
      <w:pPr>
        <w:spacing w:before="240"/>
      </w:pPr>
      <w:r>
        <w:t xml:space="preserve">Решение упрощенной системы уравнений выглядит следующим образом: </w:t>
      </w:r>
    </w:p>
    <w:tbl>
      <w:tblPr>
        <w:tblStyle w:val="a3"/>
        <w:tblW w:w="0" w:type="auto"/>
        <w:tblLook w:val="04A0" w:firstRow="1" w:lastRow="0" w:firstColumn="1" w:lastColumn="0" w:noHBand="0" w:noVBand="1"/>
      </w:tblPr>
      <w:tblGrid>
        <w:gridCol w:w="8784"/>
        <w:gridCol w:w="561"/>
      </w:tblGrid>
      <w:tr w:rsidR="00173F50" w:rsidTr="00951EC6">
        <w:tc>
          <w:tcPr>
            <w:tcW w:w="8784" w:type="dxa"/>
            <w:vAlign w:val="center"/>
          </w:tcPr>
          <w:p w:rsidR="00173F50" w:rsidRPr="00173F50" w:rsidRDefault="000607AD" w:rsidP="004704F2">
            <w:pPr>
              <w:ind w:firstLine="0"/>
              <w:jc w:val="center"/>
              <w:rPr>
                <w:lang w:val="en-US"/>
              </w:rPr>
            </w:pPr>
            <w:r w:rsidRPr="00173F50">
              <w:rPr>
                <w:position w:val="-42"/>
              </w:rPr>
              <w:object w:dxaOrig="3900" w:dyaOrig="900">
                <v:shape id="_x0000_i1091" type="#_x0000_t75" style="width:194.4pt;height:44.85pt" o:ole="">
                  <v:imagedata r:id="rId147" o:title=""/>
                </v:shape>
                <o:OLEObject Type="Embed" ProgID="Equation.DSMT4" ShapeID="_x0000_i1091" DrawAspect="Content" ObjectID="_1684737564" r:id="rId148"/>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0607AD" w:rsidP="004704F2">
            <w:pPr>
              <w:ind w:firstLine="0"/>
              <w:jc w:val="center"/>
            </w:pPr>
            <w:r w:rsidRPr="00173F50">
              <w:rPr>
                <w:position w:val="-42"/>
              </w:rPr>
              <w:object w:dxaOrig="4120" w:dyaOrig="900">
                <v:shape id="_x0000_i1092" type="#_x0000_t75" style="width:206.05pt;height:44.85pt" o:ole="">
                  <v:imagedata r:id="rId149" o:title=""/>
                </v:shape>
                <o:OLEObject Type="Embed" ProgID="Equation.DSMT4" ShapeID="_x0000_i1092" DrawAspect="Content" ObjectID="_1684737565" r:id="rId150"/>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0607AD" w:rsidP="004704F2">
            <w:pPr>
              <w:ind w:firstLine="0"/>
              <w:jc w:val="center"/>
            </w:pPr>
            <w:r w:rsidRPr="00173F50">
              <w:rPr>
                <w:position w:val="-42"/>
              </w:rPr>
              <w:object w:dxaOrig="3900" w:dyaOrig="900">
                <v:shape id="_x0000_i1093" type="#_x0000_t75" style="width:194.4pt;height:44.85pt" o:ole="">
                  <v:imagedata r:id="rId151" o:title=""/>
                </v:shape>
                <o:OLEObject Type="Embed" ProgID="Equation.DSMT4" ShapeID="_x0000_i1093" DrawAspect="Content" ObjectID="_1684737566" r:id="rId152"/>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Pr="00014315" w:rsidRDefault="000607AD" w:rsidP="004704F2">
            <w:pPr>
              <w:ind w:firstLine="0"/>
              <w:jc w:val="center"/>
              <w:rPr>
                <w:lang w:val="en-US"/>
              </w:rPr>
            </w:pPr>
            <w:r w:rsidRPr="00173F50">
              <w:rPr>
                <w:position w:val="-42"/>
              </w:rPr>
              <w:object w:dxaOrig="4120" w:dyaOrig="900">
                <v:shape id="_x0000_i1094" type="#_x0000_t75" style="width:206.05pt;height:44.85pt" o:ole="">
                  <v:imagedata r:id="rId153" o:title=""/>
                </v:shape>
                <o:OLEObject Type="Embed" ProgID="Equation.DSMT4" ShapeID="_x0000_i1094" DrawAspect="Content" ObjectID="_1684737567" r:id="rId154"/>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0607AD" w:rsidP="004704F2">
            <w:pPr>
              <w:ind w:firstLine="0"/>
              <w:jc w:val="center"/>
            </w:pPr>
            <w:r w:rsidRPr="00173F50">
              <w:rPr>
                <w:position w:val="-38"/>
              </w:rPr>
              <w:object w:dxaOrig="3920" w:dyaOrig="920">
                <v:shape id="_x0000_i1095" type="#_x0000_t75" style="width:196.05pt;height:45.4pt" o:ole="">
                  <v:imagedata r:id="rId155" o:title=""/>
                </v:shape>
                <o:OLEObject Type="Embed" ProgID="Equation.DSMT4" ShapeID="_x0000_i1095" DrawAspect="Content" ObjectID="_1684737568" r:id="rId156"/>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0607AD" w:rsidP="004704F2">
            <w:pPr>
              <w:ind w:firstLine="0"/>
              <w:jc w:val="center"/>
            </w:pPr>
            <w:r w:rsidRPr="00173F50">
              <w:rPr>
                <w:position w:val="-38"/>
              </w:rPr>
              <w:object w:dxaOrig="4099" w:dyaOrig="920">
                <v:shape id="_x0000_i1096" type="#_x0000_t75" style="width:204.9pt;height:45.4pt" o:ole="">
                  <v:imagedata r:id="rId157" o:title=""/>
                </v:shape>
                <o:OLEObject Type="Embed" ProgID="Equation.DSMT4" ShapeID="_x0000_i1096" DrawAspect="Content" ObjectID="_1684737569" r:id="rId158"/>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7871FF" w:rsidP="004704F2">
            <w:pPr>
              <w:ind w:firstLine="0"/>
              <w:jc w:val="center"/>
            </w:pPr>
            <w:r w:rsidRPr="00A540AF">
              <w:rPr>
                <w:position w:val="-222"/>
              </w:rPr>
              <w:object w:dxaOrig="7800" w:dyaOrig="4580">
                <v:shape id="_x0000_i1097" type="#_x0000_t75" style="width:389.9pt;height:229.3pt" o:ole="">
                  <v:imagedata r:id="rId159" o:title=""/>
                </v:shape>
                <o:OLEObject Type="Embed" ProgID="Equation.DSMT4" ShapeID="_x0000_i1097" DrawAspect="Content" ObjectID="_1684737570" r:id="rId160"/>
              </w:object>
            </w:r>
          </w:p>
        </w:tc>
        <w:tc>
          <w:tcPr>
            <w:tcW w:w="561" w:type="dxa"/>
            <w:vAlign w:val="center"/>
          </w:tcPr>
          <w:p w:rsidR="00173F50" w:rsidRDefault="00173F50" w:rsidP="004704F2">
            <w:pPr>
              <w:ind w:firstLine="0"/>
              <w:jc w:val="center"/>
            </w:pPr>
          </w:p>
        </w:tc>
      </w:tr>
      <w:tr w:rsidR="00173F50" w:rsidTr="00951EC6">
        <w:tc>
          <w:tcPr>
            <w:tcW w:w="8784" w:type="dxa"/>
            <w:vAlign w:val="center"/>
          </w:tcPr>
          <w:p w:rsidR="00173F50" w:rsidRDefault="007871FF" w:rsidP="004704F2">
            <w:pPr>
              <w:ind w:firstLine="0"/>
              <w:jc w:val="center"/>
            </w:pPr>
            <w:r w:rsidRPr="00A540AF">
              <w:rPr>
                <w:position w:val="-222"/>
              </w:rPr>
              <w:object w:dxaOrig="7800" w:dyaOrig="4580">
                <v:shape id="_x0000_i1098" type="#_x0000_t75" style="width:389.9pt;height:229.3pt" o:ole="">
                  <v:imagedata r:id="rId161" o:title=""/>
                </v:shape>
                <o:OLEObject Type="Embed" ProgID="Equation.DSMT4" ShapeID="_x0000_i1098" DrawAspect="Content" ObjectID="_1684737571" r:id="rId162"/>
              </w:object>
            </w:r>
          </w:p>
        </w:tc>
        <w:tc>
          <w:tcPr>
            <w:tcW w:w="561" w:type="dxa"/>
            <w:vAlign w:val="center"/>
          </w:tcPr>
          <w:p w:rsidR="00173F50" w:rsidRDefault="00173F50" w:rsidP="004704F2">
            <w:pPr>
              <w:ind w:firstLine="0"/>
              <w:jc w:val="center"/>
            </w:pPr>
          </w:p>
        </w:tc>
      </w:tr>
      <w:tr w:rsidR="004704F2" w:rsidTr="00951EC6">
        <w:tc>
          <w:tcPr>
            <w:tcW w:w="8784" w:type="dxa"/>
            <w:vAlign w:val="center"/>
          </w:tcPr>
          <w:p w:rsidR="004704F2" w:rsidRDefault="007871FF" w:rsidP="004704F2">
            <w:pPr>
              <w:ind w:firstLine="0"/>
              <w:jc w:val="center"/>
            </w:pPr>
            <w:r w:rsidRPr="00A540AF">
              <w:rPr>
                <w:position w:val="-222"/>
              </w:rPr>
              <w:object w:dxaOrig="7780" w:dyaOrig="4580">
                <v:shape id="_x0000_i1099" type="#_x0000_t75" style="width:388.8pt;height:229.3pt" o:ole="">
                  <v:imagedata r:id="rId163" o:title=""/>
                </v:shape>
                <o:OLEObject Type="Embed" ProgID="Equation.DSMT4" ShapeID="_x0000_i1099" DrawAspect="Content" ObjectID="_1684737572" r:id="rId164"/>
              </w:object>
            </w:r>
          </w:p>
        </w:tc>
        <w:tc>
          <w:tcPr>
            <w:tcW w:w="561" w:type="dxa"/>
            <w:vAlign w:val="center"/>
          </w:tcPr>
          <w:p w:rsidR="004704F2" w:rsidRDefault="004704F2" w:rsidP="004704F2">
            <w:pPr>
              <w:ind w:firstLine="0"/>
              <w:jc w:val="center"/>
            </w:pPr>
          </w:p>
        </w:tc>
      </w:tr>
      <w:tr w:rsidR="004704F2" w:rsidTr="00951EC6">
        <w:tc>
          <w:tcPr>
            <w:tcW w:w="8784" w:type="dxa"/>
            <w:vAlign w:val="center"/>
          </w:tcPr>
          <w:p w:rsidR="004704F2" w:rsidRDefault="007871FF" w:rsidP="004704F2">
            <w:pPr>
              <w:ind w:firstLine="0"/>
              <w:jc w:val="center"/>
            </w:pPr>
            <w:r w:rsidRPr="00A540AF">
              <w:rPr>
                <w:position w:val="-222"/>
              </w:rPr>
              <w:object w:dxaOrig="7780" w:dyaOrig="4580">
                <v:shape id="_x0000_i1100" type="#_x0000_t75" style="width:388.8pt;height:229.3pt" o:ole="">
                  <v:imagedata r:id="rId165" o:title=""/>
                </v:shape>
                <o:OLEObject Type="Embed" ProgID="Equation.DSMT4" ShapeID="_x0000_i1100" DrawAspect="Content" ObjectID="_1684737573" r:id="rId166"/>
              </w:object>
            </w:r>
          </w:p>
        </w:tc>
        <w:tc>
          <w:tcPr>
            <w:tcW w:w="561" w:type="dxa"/>
            <w:vAlign w:val="center"/>
          </w:tcPr>
          <w:p w:rsidR="004704F2" w:rsidRDefault="004704F2" w:rsidP="004704F2">
            <w:pPr>
              <w:ind w:firstLine="0"/>
              <w:jc w:val="center"/>
            </w:pPr>
          </w:p>
        </w:tc>
      </w:tr>
    </w:tbl>
    <w:p w:rsidR="00EE24D4" w:rsidRPr="00EE24D4" w:rsidRDefault="00EE24D4" w:rsidP="00F63102"/>
    <w:p w:rsidR="006B381A" w:rsidRPr="00A540AF" w:rsidRDefault="006B381A">
      <w:pPr>
        <w:spacing w:after="160" w:line="259" w:lineRule="auto"/>
        <w:ind w:firstLine="0"/>
        <w:jc w:val="left"/>
        <w:rPr>
          <w:rFonts w:eastAsiaTheme="majorEastAsia" w:cstheme="majorBidi"/>
          <w:b/>
          <w:caps/>
          <w:color w:val="000000" w:themeColor="text1"/>
          <w:sz w:val="32"/>
          <w:szCs w:val="32"/>
        </w:rPr>
      </w:pPr>
      <w:r>
        <w:br w:type="page"/>
      </w:r>
    </w:p>
    <w:p w:rsidR="00D6531C" w:rsidRDefault="009C1CAE" w:rsidP="009C1CAE">
      <w:pPr>
        <w:pStyle w:val="1"/>
      </w:pPr>
      <w:bookmarkStart w:id="19" w:name="_Toc72399752"/>
      <w:r>
        <w:lastRenderedPageBreak/>
        <w:t>Глава 3.</w:t>
      </w:r>
      <w:r w:rsidR="00D6531C">
        <w:t xml:space="preserve"> Моделирование</w:t>
      </w:r>
      <w:bookmarkEnd w:id="18"/>
      <w:bookmarkEnd w:id="19"/>
    </w:p>
    <w:p w:rsidR="00427484" w:rsidRDefault="00F104A9" w:rsidP="00BA0374">
      <w:pPr>
        <w:spacing w:after="200" w:line="360" w:lineRule="auto"/>
        <w:rPr>
          <w:rFonts w:eastAsia="Calibri" w:cs="Times New Roman"/>
        </w:rPr>
      </w:pPr>
      <w:r>
        <w:rPr>
          <w:rFonts w:eastAsia="Calibri" w:cs="Times New Roman"/>
        </w:rPr>
        <w:t xml:space="preserve">Для проверки работоспособности и эффективности синтезированного фильтра была смоделирована траектория движения потребителя, представленная на </w:t>
      </w:r>
      <w:r w:rsidRPr="00F104A9">
        <w:rPr>
          <w:rFonts w:eastAsia="Calibri" w:cs="Times New Roman"/>
          <w:highlight w:val="yellow"/>
        </w:rPr>
        <w:t>рисунке Х</w:t>
      </w:r>
      <w:r>
        <w:rPr>
          <w:rFonts w:eastAsia="Calibri" w:cs="Times New Roman"/>
        </w:rPr>
        <w:t xml:space="preserve">. </w:t>
      </w:r>
    </w:p>
    <w:p w:rsidR="00CC1315" w:rsidRDefault="002D619E" w:rsidP="009F3CC8">
      <w:pPr>
        <w:spacing w:after="200" w:line="360" w:lineRule="auto"/>
        <w:ind w:hanging="709"/>
        <w:jc w:val="center"/>
        <w:rPr>
          <w:rFonts w:eastAsia="Calibri" w:cs="Times New Roman"/>
          <w:sz w:val="24"/>
          <w:highlight w:val="yellow"/>
        </w:rPr>
      </w:pPr>
      <w:r>
        <w:rPr>
          <w:rFonts w:eastAsia="Calibri" w:cs="Times New Roman"/>
          <w:noProof/>
          <w:sz w:val="24"/>
          <w:lang w:eastAsia="ru-RU"/>
        </w:rPr>
        <w:pict>
          <v:shape id="_x0000_i1101" type="#_x0000_t75" style="width:501.8pt;height:283pt">
            <v:imagedata r:id="rId167" o:title="траектория" cropleft="4912f" cropright="5522f"/>
          </v:shape>
        </w:pict>
      </w:r>
    </w:p>
    <w:p w:rsidR="00F104A9" w:rsidRPr="007323CD" w:rsidRDefault="00F104A9" w:rsidP="00F104A9">
      <w:pPr>
        <w:spacing w:after="200" w:line="360" w:lineRule="auto"/>
        <w:ind w:firstLine="0"/>
        <w:jc w:val="center"/>
        <w:rPr>
          <w:rFonts w:eastAsia="Calibri" w:cs="Times New Roman"/>
          <w:sz w:val="24"/>
        </w:rPr>
      </w:pPr>
      <w:r w:rsidRPr="007323CD">
        <w:rPr>
          <w:rFonts w:eastAsia="Calibri" w:cs="Times New Roman"/>
          <w:sz w:val="24"/>
          <w:highlight w:val="yellow"/>
        </w:rPr>
        <w:t>Рисунок</w:t>
      </w:r>
      <w:r w:rsidR="007323CD" w:rsidRPr="007323CD">
        <w:rPr>
          <w:rFonts w:eastAsia="Calibri" w:cs="Times New Roman"/>
          <w:sz w:val="24"/>
          <w:highlight w:val="yellow"/>
        </w:rPr>
        <w:t xml:space="preserve"> Х</w:t>
      </w:r>
      <w:r w:rsidR="00361A3D">
        <w:rPr>
          <w:rFonts w:eastAsia="Calibri" w:cs="Times New Roman"/>
          <w:sz w:val="24"/>
        </w:rPr>
        <w:t xml:space="preserve"> сделать точечки в начале и в конце типа статика </w:t>
      </w:r>
    </w:p>
    <w:p w:rsidR="00F104A9" w:rsidRPr="00ED277B" w:rsidRDefault="00F104A9" w:rsidP="00F104A9">
      <w:pPr>
        <w:spacing w:after="200" w:line="360" w:lineRule="auto"/>
        <w:rPr>
          <w:rFonts w:eastAsia="Calibri" w:cs="Times New Roman"/>
        </w:rPr>
      </w:pPr>
      <w:r>
        <w:rPr>
          <w:rFonts w:eastAsia="Calibri" w:cs="Times New Roman"/>
        </w:rPr>
        <w:t xml:space="preserve">Траектория состоит из трех участков: первый участок длительностью </w:t>
      </w:r>
      <w:r w:rsidR="00ED277B" w:rsidRPr="00ED277B">
        <w:rPr>
          <w:rFonts w:eastAsia="Calibri" w:cs="Times New Roman"/>
        </w:rPr>
        <w:t>11.9</w:t>
      </w:r>
      <w:r w:rsidRPr="00ED277B">
        <w:rPr>
          <w:rFonts w:eastAsia="Calibri" w:cs="Times New Roman"/>
        </w:rPr>
        <w:t xml:space="preserve"> </w:t>
      </w:r>
      <w:r>
        <w:rPr>
          <w:rFonts w:eastAsia="Calibri" w:cs="Times New Roman"/>
        </w:rPr>
        <w:t xml:space="preserve">с, является режимом статики; второй участок длительностью </w:t>
      </w:r>
      <w:r w:rsidR="00ED277B" w:rsidRPr="00ED277B">
        <w:rPr>
          <w:rFonts w:eastAsia="Calibri" w:cs="Times New Roman"/>
        </w:rPr>
        <w:t xml:space="preserve">11.9 </w:t>
      </w:r>
      <w:r w:rsidR="00ED277B">
        <w:rPr>
          <w:rFonts w:eastAsia="Calibri" w:cs="Times New Roman"/>
        </w:rPr>
        <w:t xml:space="preserve">с представляет собой прямолинейное равномерное движение со скоростью </w:t>
      </w:r>
      <w:r w:rsidR="00ED277B" w:rsidRPr="007323CD">
        <w:rPr>
          <w:rFonts w:eastAsia="Calibri" w:cs="Times New Roman"/>
        </w:rPr>
        <w:t xml:space="preserve">1.3 </w:t>
      </w:r>
      <w:r w:rsidR="00ED277B">
        <w:rPr>
          <w:rFonts w:eastAsia="Calibri" w:cs="Times New Roman"/>
        </w:rPr>
        <w:t>м/с</w:t>
      </w:r>
      <w:r w:rsidR="007323CD">
        <w:rPr>
          <w:rFonts w:eastAsia="Calibri" w:cs="Times New Roman"/>
        </w:rPr>
        <w:t>; третий участок длительностью 6.1 с, также как и первый, отражает режим статики.</w:t>
      </w:r>
    </w:p>
    <w:p w:rsidR="00BA0374" w:rsidRDefault="00BA0374" w:rsidP="00BA0374">
      <w:pPr>
        <w:spacing w:after="200" w:line="360" w:lineRule="auto"/>
        <w:rPr>
          <w:rFonts w:eastAsia="Calibri" w:cs="Times New Roman"/>
        </w:rPr>
      </w:pPr>
      <w:r w:rsidRPr="00D6531C">
        <w:rPr>
          <w:rFonts w:eastAsia="Calibri" w:cs="Times New Roman"/>
        </w:rPr>
        <w:t xml:space="preserve">В </w:t>
      </w:r>
      <w:r w:rsidRPr="007323CD">
        <w:rPr>
          <w:rFonts w:eastAsia="Calibri" w:cs="Times New Roman"/>
          <w:highlight w:val="yellow"/>
        </w:rPr>
        <w:t>таблице 1</w:t>
      </w:r>
      <w:r w:rsidRPr="00D6531C">
        <w:rPr>
          <w:rFonts w:eastAsia="Calibri" w:cs="Times New Roman"/>
        </w:rPr>
        <w:t xml:space="preserve"> заданы </w:t>
      </w:r>
      <w:r w:rsidR="007323CD">
        <w:rPr>
          <w:rFonts w:eastAsia="Calibri" w:cs="Times New Roman"/>
        </w:rPr>
        <w:t xml:space="preserve">значения </w:t>
      </w:r>
      <w:r w:rsidRPr="00D6531C">
        <w:rPr>
          <w:rFonts w:eastAsia="Calibri" w:cs="Times New Roman"/>
        </w:rPr>
        <w:t>СКО шумов наблюдения и формирующих шумов</w:t>
      </w:r>
      <w:r w:rsidR="007323CD">
        <w:rPr>
          <w:rFonts w:eastAsia="Calibri" w:cs="Times New Roman"/>
        </w:rPr>
        <w:t>, используемых при моделировании синтезированного фильтра</w:t>
      </w:r>
      <w:r w:rsidRPr="00D6531C">
        <w:rPr>
          <w:rFonts w:eastAsia="Calibri" w:cs="Times New Roman"/>
        </w:rPr>
        <w:t xml:space="preserve">: </w:t>
      </w:r>
    </w:p>
    <w:p w:rsidR="00BA0374" w:rsidRPr="00D6531C" w:rsidRDefault="00BA0374" w:rsidP="00BA0374">
      <w:pPr>
        <w:spacing w:after="200" w:line="276" w:lineRule="auto"/>
        <w:ind w:firstLine="0"/>
        <w:jc w:val="right"/>
        <w:rPr>
          <w:rFonts w:eastAsia="Calibri" w:cs="Times New Roman"/>
        </w:rPr>
      </w:pPr>
      <w:r w:rsidRPr="007323CD">
        <w:rPr>
          <w:rFonts w:eastAsia="Calibri" w:cs="Times New Roman"/>
          <w:highlight w:val="yellow"/>
        </w:rPr>
        <w:t>Таблица 1</w:t>
      </w:r>
    </w:p>
    <w:tbl>
      <w:tblPr>
        <w:tblStyle w:val="a3"/>
        <w:tblW w:w="0" w:type="auto"/>
        <w:tblLook w:val="04A0" w:firstRow="1" w:lastRow="0" w:firstColumn="1" w:lastColumn="0" w:noHBand="0" w:noVBand="1"/>
      </w:tblPr>
      <w:tblGrid>
        <w:gridCol w:w="4700"/>
        <w:gridCol w:w="4645"/>
      </w:tblGrid>
      <w:tr w:rsidR="00BA0374" w:rsidRPr="00D6531C" w:rsidTr="009C4959">
        <w:tc>
          <w:tcPr>
            <w:tcW w:w="4700" w:type="dxa"/>
          </w:tcPr>
          <w:p w:rsidR="00BA0374" w:rsidRPr="00DF745A" w:rsidRDefault="00BA0374" w:rsidP="0032647F">
            <w:pPr>
              <w:spacing w:after="0" w:line="360" w:lineRule="auto"/>
              <w:ind w:firstLine="0"/>
              <w:jc w:val="center"/>
              <w:rPr>
                <w:rFonts w:eastAsia="Calibri" w:cs="Times New Roman"/>
                <w:b/>
                <w:highlight w:val="yellow"/>
              </w:rPr>
            </w:pPr>
            <w:r w:rsidRPr="00DF745A">
              <w:rPr>
                <w:rFonts w:eastAsia="Calibri" w:cs="Times New Roman"/>
                <w:b/>
                <w:highlight w:val="yellow"/>
              </w:rPr>
              <w:t>Параметр</w:t>
            </w:r>
          </w:p>
        </w:tc>
        <w:tc>
          <w:tcPr>
            <w:tcW w:w="4645" w:type="dxa"/>
          </w:tcPr>
          <w:p w:rsidR="00BA0374" w:rsidRPr="00DF745A" w:rsidRDefault="00BA0374" w:rsidP="0032647F">
            <w:pPr>
              <w:spacing w:after="0" w:line="360" w:lineRule="auto"/>
              <w:ind w:firstLine="0"/>
              <w:jc w:val="center"/>
              <w:rPr>
                <w:rFonts w:eastAsia="Calibri" w:cs="Times New Roman"/>
                <w:b/>
                <w:highlight w:val="yellow"/>
              </w:rPr>
            </w:pPr>
            <w:r w:rsidRPr="00DF745A">
              <w:rPr>
                <w:rFonts w:eastAsia="Calibri" w:cs="Times New Roman"/>
                <w:b/>
                <w:highlight w:val="yellow"/>
              </w:rPr>
              <w:t>Значение</w:t>
            </w:r>
          </w:p>
        </w:tc>
      </w:tr>
      <w:tr w:rsidR="00BA0374" w:rsidRPr="00D6531C" w:rsidTr="009C4959">
        <w:tc>
          <w:tcPr>
            <w:tcW w:w="4700" w:type="dxa"/>
          </w:tcPr>
          <w:p w:rsidR="00BA0374" w:rsidRPr="00DF745A" w:rsidRDefault="00BA0374" w:rsidP="0032647F">
            <w:pPr>
              <w:spacing w:after="0" w:line="360" w:lineRule="auto"/>
              <w:ind w:firstLine="0"/>
              <w:jc w:val="center"/>
              <w:rPr>
                <w:rFonts w:eastAsia="Calibri" w:cs="Times New Roman"/>
                <w:highlight w:val="yellow"/>
              </w:rPr>
            </w:pPr>
            <w:r w:rsidRPr="00DF745A">
              <w:rPr>
                <w:rFonts w:eastAsia="Calibri" w:cs="Times New Roman"/>
                <w:highlight w:val="yellow"/>
              </w:rPr>
              <w:lastRenderedPageBreak/>
              <w:t>СКО формирующего шума угла курса</w:t>
            </w:r>
          </w:p>
        </w:tc>
        <w:tc>
          <w:tcPr>
            <w:tcW w:w="4645" w:type="dxa"/>
          </w:tcPr>
          <w:p w:rsidR="00BA0374" w:rsidRPr="00DF745A" w:rsidRDefault="00BA0374" w:rsidP="0032647F">
            <w:pPr>
              <w:spacing w:after="0" w:line="360" w:lineRule="auto"/>
              <w:ind w:firstLine="0"/>
              <w:jc w:val="center"/>
              <w:rPr>
                <w:rFonts w:eastAsia="Calibri" w:cs="Times New Roman"/>
                <w:highlight w:val="yellow"/>
              </w:rPr>
            </w:pPr>
            <w:r w:rsidRPr="00DF745A">
              <w:rPr>
                <w:rFonts w:eastAsia="Calibri" w:cs="Times New Roman"/>
                <w:highlight w:val="yellow"/>
              </w:rPr>
              <w:t>0.1 рад</w:t>
            </w:r>
          </w:p>
        </w:tc>
      </w:tr>
      <w:tr w:rsidR="00BA0374" w:rsidRPr="00D6531C" w:rsidTr="009C4959">
        <w:tc>
          <w:tcPr>
            <w:tcW w:w="4700" w:type="dxa"/>
          </w:tcPr>
          <w:p w:rsidR="00BA0374" w:rsidRPr="00DF745A" w:rsidRDefault="00BA0374" w:rsidP="0032647F">
            <w:pPr>
              <w:spacing w:after="0" w:line="360" w:lineRule="auto"/>
              <w:ind w:firstLine="0"/>
              <w:jc w:val="center"/>
              <w:rPr>
                <w:rFonts w:eastAsia="Calibri" w:cs="Times New Roman"/>
                <w:highlight w:val="yellow"/>
                <w:lang w:val="en-US"/>
              </w:rPr>
            </w:pPr>
            <w:r w:rsidRPr="00DF745A">
              <w:rPr>
                <w:rFonts w:eastAsia="Calibri" w:cs="Times New Roman"/>
                <w:highlight w:val="yellow"/>
              </w:rPr>
              <w:t>СКО формирующего шума скорости</w:t>
            </w:r>
          </w:p>
        </w:tc>
        <w:tc>
          <w:tcPr>
            <w:tcW w:w="4645" w:type="dxa"/>
          </w:tcPr>
          <w:p w:rsidR="00BA0374" w:rsidRPr="00DF745A" w:rsidRDefault="00BA0374" w:rsidP="0032647F">
            <w:pPr>
              <w:spacing w:after="0" w:line="360" w:lineRule="auto"/>
              <w:ind w:firstLine="0"/>
              <w:jc w:val="center"/>
              <w:rPr>
                <w:rFonts w:eastAsia="Calibri" w:cs="Times New Roman"/>
                <w:highlight w:val="yellow"/>
              </w:rPr>
            </w:pPr>
            <w:r w:rsidRPr="00DF745A">
              <w:rPr>
                <w:rFonts w:eastAsia="Calibri" w:cs="Times New Roman"/>
                <w:highlight w:val="yellow"/>
                <w:lang w:val="en-US"/>
              </w:rPr>
              <w:t xml:space="preserve">0.1 </w:t>
            </w:r>
            <w:r w:rsidRPr="00DF745A">
              <w:rPr>
                <w:rFonts w:eastAsia="Calibri" w:cs="Times New Roman"/>
                <w:highlight w:val="yellow"/>
              </w:rPr>
              <w:t>м/с</w:t>
            </w:r>
          </w:p>
        </w:tc>
      </w:tr>
      <w:tr w:rsidR="009C4959" w:rsidRPr="00D6531C" w:rsidTr="009C4959">
        <w:tc>
          <w:tcPr>
            <w:tcW w:w="4700" w:type="dxa"/>
          </w:tcPr>
          <w:p w:rsidR="009C4959" w:rsidRPr="00DF745A" w:rsidRDefault="009C4959" w:rsidP="0032647F">
            <w:pPr>
              <w:spacing w:after="0" w:line="360" w:lineRule="auto"/>
              <w:ind w:firstLine="0"/>
              <w:jc w:val="center"/>
              <w:rPr>
                <w:rFonts w:eastAsia="Calibri" w:cs="Times New Roman"/>
                <w:highlight w:val="yellow"/>
              </w:rPr>
            </w:pPr>
            <w:r w:rsidRPr="00DF745A">
              <w:rPr>
                <w:rFonts w:eastAsia="Calibri" w:cs="Times New Roman"/>
                <w:highlight w:val="yellow"/>
              </w:rPr>
              <w:t>СКО Х</w:t>
            </w:r>
          </w:p>
        </w:tc>
        <w:tc>
          <w:tcPr>
            <w:tcW w:w="4645" w:type="dxa"/>
          </w:tcPr>
          <w:p w:rsidR="009C4959" w:rsidRPr="00DF745A" w:rsidRDefault="009C4959" w:rsidP="0032647F">
            <w:pPr>
              <w:spacing w:after="0" w:line="360" w:lineRule="auto"/>
              <w:ind w:firstLine="0"/>
              <w:jc w:val="center"/>
              <w:rPr>
                <w:rFonts w:eastAsia="Calibri" w:cs="Times New Roman"/>
                <w:highlight w:val="yellow"/>
              </w:rPr>
            </w:pPr>
            <w:r w:rsidRPr="00DF745A">
              <w:rPr>
                <w:rFonts w:eastAsia="Calibri" w:cs="Times New Roman"/>
                <w:highlight w:val="yellow"/>
              </w:rPr>
              <w:t>0.1 м</w:t>
            </w:r>
          </w:p>
        </w:tc>
      </w:tr>
      <w:tr w:rsidR="009C4959" w:rsidRPr="00D6531C" w:rsidTr="009C4959">
        <w:tc>
          <w:tcPr>
            <w:tcW w:w="4700" w:type="dxa"/>
          </w:tcPr>
          <w:p w:rsidR="009C4959" w:rsidRPr="00DF745A" w:rsidRDefault="009C4959" w:rsidP="0032647F">
            <w:pPr>
              <w:spacing w:after="0" w:line="360" w:lineRule="auto"/>
              <w:ind w:firstLine="0"/>
              <w:jc w:val="center"/>
              <w:rPr>
                <w:rFonts w:eastAsia="Calibri" w:cs="Times New Roman"/>
                <w:highlight w:val="yellow"/>
              </w:rPr>
            </w:pPr>
            <w:r w:rsidRPr="00DF745A">
              <w:rPr>
                <w:rFonts w:eastAsia="Calibri" w:cs="Times New Roman"/>
                <w:highlight w:val="yellow"/>
              </w:rPr>
              <w:t>СКО У</w:t>
            </w:r>
          </w:p>
        </w:tc>
        <w:tc>
          <w:tcPr>
            <w:tcW w:w="4645" w:type="dxa"/>
          </w:tcPr>
          <w:p w:rsidR="009C4959" w:rsidRPr="00DF745A" w:rsidRDefault="009C4959" w:rsidP="0032647F">
            <w:pPr>
              <w:spacing w:after="0" w:line="360" w:lineRule="auto"/>
              <w:ind w:firstLine="0"/>
              <w:jc w:val="center"/>
              <w:rPr>
                <w:rFonts w:eastAsia="Calibri" w:cs="Times New Roman"/>
                <w:highlight w:val="yellow"/>
              </w:rPr>
            </w:pPr>
            <w:r w:rsidRPr="00DF745A">
              <w:rPr>
                <w:rFonts w:eastAsia="Calibri" w:cs="Times New Roman"/>
                <w:highlight w:val="yellow"/>
              </w:rPr>
              <w:t xml:space="preserve">0.1 м </w:t>
            </w:r>
          </w:p>
        </w:tc>
      </w:tr>
      <w:tr w:rsidR="009C4959" w:rsidRPr="00D6531C" w:rsidTr="009C4959">
        <w:tc>
          <w:tcPr>
            <w:tcW w:w="4700" w:type="dxa"/>
          </w:tcPr>
          <w:p w:rsidR="009C4959" w:rsidRPr="00DF745A" w:rsidRDefault="009C4959" w:rsidP="0032647F">
            <w:pPr>
              <w:spacing w:after="0" w:line="360" w:lineRule="auto"/>
              <w:ind w:firstLine="0"/>
              <w:jc w:val="center"/>
              <w:rPr>
                <w:rFonts w:eastAsia="Calibri" w:cs="Times New Roman"/>
                <w:highlight w:val="yellow"/>
              </w:rPr>
            </w:pPr>
            <w:r w:rsidRPr="00DF745A">
              <w:rPr>
                <w:rFonts w:eastAsia="Calibri" w:cs="Times New Roman"/>
                <w:highlight w:val="yellow"/>
              </w:rPr>
              <w:t>СКО произв курса</w:t>
            </w:r>
          </w:p>
        </w:tc>
        <w:tc>
          <w:tcPr>
            <w:tcW w:w="4645" w:type="dxa"/>
          </w:tcPr>
          <w:p w:rsidR="009C4959" w:rsidRPr="00DD59BC" w:rsidRDefault="009C4959" w:rsidP="0032647F">
            <w:pPr>
              <w:spacing w:after="0" w:line="360" w:lineRule="auto"/>
              <w:ind w:firstLine="0"/>
              <w:jc w:val="center"/>
              <w:rPr>
                <w:rFonts w:eastAsia="Calibri" w:cs="Times New Roman"/>
                <w:highlight w:val="yellow"/>
                <w:lang w:val="en-US"/>
              </w:rPr>
            </w:pPr>
            <w:r w:rsidRPr="00DF745A">
              <w:rPr>
                <w:rFonts w:eastAsia="Calibri" w:cs="Times New Roman"/>
                <w:highlight w:val="yellow"/>
              </w:rPr>
              <w:t>0.01</w:t>
            </w:r>
            <w:r w:rsidRPr="00DF745A">
              <w:rPr>
                <w:rFonts w:eastAsia="Calibri" w:cs="Times New Roman"/>
                <w:highlight w:val="yellow"/>
                <w:lang w:val="en-US"/>
              </w:rPr>
              <w:t xml:space="preserve"> </w:t>
            </w:r>
            <w:r w:rsidRPr="00DF745A">
              <w:rPr>
                <w:rFonts w:eastAsia="Calibri" w:cs="Times New Roman"/>
                <w:highlight w:val="yellow"/>
              </w:rPr>
              <w:t>рад/с</w:t>
            </w:r>
          </w:p>
        </w:tc>
      </w:tr>
    </w:tbl>
    <w:p w:rsidR="00BA0374" w:rsidRPr="00D6531C" w:rsidRDefault="00BA0374" w:rsidP="00BA0374">
      <w:pPr>
        <w:spacing w:after="200" w:line="276" w:lineRule="auto"/>
        <w:rPr>
          <w:rFonts w:eastAsia="Calibri" w:cs="Times New Roman"/>
        </w:rPr>
      </w:pPr>
      <w:r w:rsidRPr="00D6531C">
        <w:rPr>
          <w:rFonts w:eastAsia="Calibri" w:cs="Times New Roman"/>
        </w:rPr>
        <w:t xml:space="preserve"> </w:t>
      </w:r>
    </w:p>
    <w:p w:rsidR="00BA0374" w:rsidRPr="00D6531C" w:rsidRDefault="00BA0374" w:rsidP="00D6531C">
      <w:pPr>
        <w:spacing w:after="200" w:line="360" w:lineRule="auto"/>
        <w:rPr>
          <w:rFonts w:eastAsia="Calibri" w:cs="Times New Roman"/>
        </w:rPr>
      </w:pPr>
    </w:p>
    <w:p w:rsidR="00FC59CE" w:rsidRPr="00FC59CE" w:rsidRDefault="00FC59CE" w:rsidP="00FC59CE">
      <w:pPr>
        <w:spacing w:after="200" w:line="360" w:lineRule="auto"/>
        <w:rPr>
          <w:rFonts w:eastAsia="Calibri" w:cs="Times New Roman"/>
        </w:rPr>
      </w:pPr>
      <w:r w:rsidRPr="00FC59CE">
        <w:rPr>
          <w:rFonts w:eastAsia="Calibri" w:cs="Times New Roman"/>
        </w:rPr>
        <w:t>Ниже приведены результаты моделирования работы комплексного фильтра Калмана:</w:t>
      </w:r>
    </w:p>
    <w:p w:rsidR="00FC59CE" w:rsidRPr="00844536" w:rsidRDefault="002D619E" w:rsidP="009F3CC8">
      <w:pPr>
        <w:spacing w:after="200" w:line="360" w:lineRule="auto"/>
        <w:ind w:hanging="709"/>
        <w:jc w:val="center"/>
        <w:rPr>
          <w:rFonts w:eastAsia="Calibri" w:cs="Times New Roman"/>
        </w:rPr>
      </w:pPr>
      <w:r>
        <w:rPr>
          <w:rFonts w:eastAsia="Calibri" w:cs="Times New Roman"/>
          <w:noProof/>
          <w:lang w:eastAsia="ru-RU"/>
        </w:rPr>
        <w:pict>
          <v:shape id="_x0000_i1102" type="#_x0000_t75" style="width:508.45pt;height:279.15pt">
            <v:imagedata r:id="rId168" o:title="оценка курса" cropleft="3424f" cropright="5444f"/>
          </v:shape>
        </w:pict>
      </w:r>
    </w:p>
    <w:p w:rsidR="00FC59CE" w:rsidRDefault="00FC59CE" w:rsidP="00FC59CE">
      <w:pPr>
        <w:spacing w:after="200" w:line="360" w:lineRule="auto"/>
        <w:ind w:firstLine="0"/>
        <w:jc w:val="center"/>
        <w:rPr>
          <w:rFonts w:eastAsia="Calibri" w:cs="Times New Roman"/>
          <w:sz w:val="24"/>
        </w:rPr>
      </w:pPr>
      <w:r w:rsidRPr="00FC59CE">
        <w:rPr>
          <w:rFonts w:eastAsia="Calibri" w:cs="Times New Roman"/>
          <w:sz w:val="24"/>
        </w:rPr>
        <w:t>Рисунок 3 – Зависимость истинного (смоделированного) угла курса и его оценка, формируемая комплексным фильтром</w:t>
      </w:r>
    </w:p>
    <w:p w:rsidR="00DF746D" w:rsidRPr="00FC59CE" w:rsidRDefault="002D619E" w:rsidP="00FC59CE">
      <w:pPr>
        <w:spacing w:after="200" w:line="360" w:lineRule="auto"/>
        <w:ind w:firstLine="0"/>
        <w:jc w:val="center"/>
        <w:rPr>
          <w:rFonts w:eastAsia="Calibri" w:cs="Times New Roman"/>
          <w:sz w:val="24"/>
        </w:rPr>
      </w:pPr>
      <w:r>
        <w:rPr>
          <w:rFonts w:eastAsia="Calibri" w:cs="Times New Roman"/>
          <w:sz w:val="24"/>
        </w:rPr>
        <w:lastRenderedPageBreak/>
        <w:pict>
          <v:shape id="_x0000_i1103" type="#_x0000_t75" style="width:475.75pt;height:260.3pt">
            <v:imagedata r:id="rId169" o:title="skorost kursa" cropleft="3368f" cropright="5360f"/>
          </v:shape>
        </w:pict>
      </w:r>
    </w:p>
    <w:p w:rsidR="00FC59CE" w:rsidRPr="00FC59CE" w:rsidRDefault="00FC59CE" w:rsidP="00FC59CE">
      <w:pPr>
        <w:spacing w:after="200" w:line="360" w:lineRule="auto"/>
        <w:ind w:firstLine="0"/>
        <w:rPr>
          <w:rFonts w:eastAsia="Calibri" w:cs="Times New Roman"/>
        </w:rPr>
      </w:pPr>
    </w:p>
    <w:p w:rsidR="00FC59CE" w:rsidRPr="00121477" w:rsidRDefault="002D619E" w:rsidP="009F3CC8">
      <w:pPr>
        <w:spacing w:after="200" w:line="360" w:lineRule="auto"/>
        <w:ind w:hanging="709"/>
        <w:jc w:val="center"/>
        <w:rPr>
          <w:rFonts w:eastAsia="Calibri" w:cs="Times New Roman"/>
        </w:rPr>
      </w:pPr>
      <w:r>
        <w:rPr>
          <w:rFonts w:eastAsia="Calibri" w:cs="Times New Roman"/>
          <w:noProof/>
          <w:lang w:eastAsia="ru-RU"/>
        </w:rPr>
        <w:pict>
          <v:shape id="_x0000_i1104" type="#_x0000_t75" style="width:510.65pt;height:287.45pt">
            <v:imagedata r:id="rId170" o:title="оценка х" cropleft="4848f" cropright="5444f"/>
          </v:shape>
        </w:pict>
      </w:r>
    </w:p>
    <w:p w:rsidR="00FC59CE" w:rsidRPr="00FC59CE" w:rsidRDefault="00FC59CE" w:rsidP="00FC59CE">
      <w:pPr>
        <w:spacing w:after="200" w:line="360" w:lineRule="auto"/>
        <w:ind w:firstLine="0"/>
        <w:jc w:val="center"/>
        <w:rPr>
          <w:rFonts w:eastAsia="Calibri" w:cs="Times New Roman"/>
          <w:sz w:val="24"/>
        </w:rPr>
      </w:pPr>
      <w:r w:rsidRPr="00FC59CE">
        <w:rPr>
          <w:rFonts w:eastAsia="Calibri" w:cs="Times New Roman"/>
          <w:sz w:val="24"/>
        </w:rPr>
        <w:t>Рисунок 4 – Зависимость истинной (смоделированной) координаты Х и ее оценка, формируемая комплексным фильтром</w:t>
      </w:r>
    </w:p>
    <w:p w:rsidR="00FC59CE" w:rsidRPr="00B635C9" w:rsidRDefault="002D619E" w:rsidP="009F3CC8">
      <w:pPr>
        <w:spacing w:after="200" w:line="360" w:lineRule="auto"/>
        <w:ind w:hanging="709"/>
        <w:jc w:val="center"/>
        <w:rPr>
          <w:rFonts w:eastAsia="Calibri" w:cs="Times New Roman"/>
        </w:rPr>
      </w:pPr>
      <w:r>
        <w:rPr>
          <w:rFonts w:eastAsia="Calibri" w:cs="Times New Roman"/>
          <w:noProof/>
          <w:lang w:eastAsia="ru-RU"/>
        </w:rPr>
        <w:lastRenderedPageBreak/>
        <w:pict>
          <v:shape id="_x0000_i1105" type="#_x0000_t75" style="width:508.45pt;height:286.9pt">
            <v:imagedata r:id="rId171" o:title="оценка y" cropleft="4835f" cropright="5529f"/>
          </v:shape>
        </w:pict>
      </w:r>
    </w:p>
    <w:p w:rsidR="00FC59CE" w:rsidRPr="00FC59CE" w:rsidRDefault="00FC59CE" w:rsidP="00FC59CE">
      <w:pPr>
        <w:spacing w:after="200" w:line="360" w:lineRule="auto"/>
        <w:ind w:firstLine="0"/>
        <w:jc w:val="center"/>
        <w:rPr>
          <w:rFonts w:eastAsia="Calibri" w:cs="Times New Roman"/>
          <w:sz w:val="24"/>
        </w:rPr>
      </w:pPr>
      <w:r w:rsidRPr="00FC59CE">
        <w:rPr>
          <w:rFonts w:eastAsia="Calibri" w:cs="Times New Roman"/>
          <w:sz w:val="24"/>
        </w:rPr>
        <w:t xml:space="preserve">Рисунок 5 – Зависимость истинной (смоделированной) координаты </w:t>
      </w:r>
      <w:r w:rsidRPr="00FC59CE">
        <w:rPr>
          <w:rFonts w:eastAsia="Calibri" w:cs="Times New Roman"/>
          <w:sz w:val="24"/>
          <w:lang w:val="en-US"/>
        </w:rPr>
        <w:t>Y</w:t>
      </w:r>
      <w:r w:rsidRPr="00FC59CE">
        <w:rPr>
          <w:rFonts w:eastAsia="Calibri" w:cs="Times New Roman"/>
          <w:sz w:val="24"/>
        </w:rPr>
        <w:t xml:space="preserve"> и ее оценка, формируемая комплексным фильтром</w:t>
      </w:r>
    </w:p>
    <w:p w:rsidR="00FC59CE" w:rsidRPr="00FC59CE" w:rsidRDefault="002D619E" w:rsidP="009F3CC8">
      <w:pPr>
        <w:spacing w:after="200" w:line="360" w:lineRule="auto"/>
        <w:ind w:hanging="709"/>
        <w:jc w:val="center"/>
        <w:rPr>
          <w:rFonts w:eastAsia="Calibri" w:cs="Times New Roman"/>
          <w:b/>
        </w:rPr>
      </w:pPr>
      <w:r>
        <w:rPr>
          <w:rFonts w:eastAsia="Calibri" w:cs="Times New Roman"/>
          <w:b/>
          <w:noProof/>
          <w:lang w:eastAsia="ru-RU"/>
        </w:rPr>
        <w:pict>
          <v:shape id="_x0000_i1106" type="#_x0000_t75" style="width:508.45pt;height:285.8pt">
            <v:imagedata r:id="rId172" o:title="оценка траектории" cropleft="4848f" cropright="5444f"/>
          </v:shape>
        </w:pict>
      </w:r>
    </w:p>
    <w:p w:rsidR="00FC59CE" w:rsidRPr="00FC59CE" w:rsidRDefault="00FC59CE" w:rsidP="00FC59CE">
      <w:pPr>
        <w:spacing w:after="200" w:line="360" w:lineRule="auto"/>
        <w:ind w:firstLine="0"/>
        <w:jc w:val="center"/>
        <w:rPr>
          <w:rFonts w:eastAsia="Calibri" w:cs="Times New Roman"/>
          <w:sz w:val="24"/>
        </w:rPr>
      </w:pPr>
      <w:r w:rsidRPr="00FC59CE">
        <w:rPr>
          <w:rFonts w:eastAsia="Calibri" w:cs="Times New Roman"/>
          <w:sz w:val="24"/>
        </w:rPr>
        <w:t>Рисунок 6 – Зависимость истинной (смоделированной) траектории движения потребителя и ее оценка, формируемая комплексным фильтром</w:t>
      </w:r>
    </w:p>
    <w:p w:rsidR="001645D1" w:rsidRPr="009D541C" w:rsidRDefault="001645D1" w:rsidP="001645D1">
      <w:pPr>
        <w:spacing w:after="160" w:line="259" w:lineRule="auto"/>
        <w:jc w:val="left"/>
        <w:rPr>
          <w:rFonts w:eastAsia="Calibri" w:cs="Times New Roman"/>
          <w:highlight w:val="yellow"/>
        </w:rPr>
      </w:pPr>
      <w:r w:rsidRPr="009D541C">
        <w:rPr>
          <w:rFonts w:eastAsia="Calibri" w:cs="Times New Roman"/>
          <w:highlight w:val="yellow"/>
        </w:rPr>
        <w:lastRenderedPageBreak/>
        <w:t xml:space="preserve">Оценить точность алгоритма отн идеальной траектории: </w:t>
      </w:r>
    </w:p>
    <w:tbl>
      <w:tblPr>
        <w:tblStyle w:val="a3"/>
        <w:tblW w:w="0" w:type="auto"/>
        <w:tblLook w:val="04A0" w:firstRow="1" w:lastRow="0" w:firstColumn="1" w:lastColumn="0" w:noHBand="0" w:noVBand="1"/>
      </w:tblPr>
      <w:tblGrid>
        <w:gridCol w:w="1946"/>
        <w:gridCol w:w="1853"/>
        <w:gridCol w:w="1853"/>
        <w:gridCol w:w="1889"/>
        <w:gridCol w:w="1804"/>
      </w:tblGrid>
      <w:tr w:rsidR="001645D1" w:rsidRPr="009D541C" w:rsidTr="00C348FC">
        <w:tc>
          <w:tcPr>
            <w:tcW w:w="1946" w:type="dxa"/>
          </w:tcPr>
          <w:p w:rsidR="001645D1" w:rsidRPr="00E86A1A" w:rsidRDefault="001645D1" w:rsidP="00C348FC">
            <w:pPr>
              <w:spacing w:after="160" w:line="259" w:lineRule="auto"/>
              <w:ind w:firstLine="0"/>
              <w:jc w:val="left"/>
              <w:rPr>
                <w:rFonts w:eastAsia="Calibri" w:cs="Times New Roman"/>
              </w:rPr>
            </w:pPr>
          </w:p>
        </w:tc>
        <w:tc>
          <w:tcPr>
            <w:tcW w:w="1853"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Х</w:t>
            </w:r>
            <w:r>
              <w:rPr>
                <w:rFonts w:eastAsia="Calibri" w:cs="Times New Roman"/>
              </w:rPr>
              <w:t>, м</w:t>
            </w:r>
          </w:p>
        </w:tc>
        <w:tc>
          <w:tcPr>
            <w:tcW w:w="1853"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lang w:val="en-US"/>
              </w:rPr>
              <w:t>Y</w:t>
            </w:r>
            <w:r>
              <w:rPr>
                <w:rFonts w:eastAsia="Calibri" w:cs="Times New Roman"/>
              </w:rPr>
              <w:t>, м</w:t>
            </w:r>
          </w:p>
        </w:tc>
        <w:tc>
          <w:tcPr>
            <w:tcW w:w="1889"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Курс</w:t>
            </w:r>
            <w:r>
              <w:rPr>
                <w:rFonts w:eastAsia="Calibri" w:cs="Times New Roman"/>
              </w:rPr>
              <w:t>, рад</w:t>
            </w:r>
          </w:p>
        </w:tc>
        <w:tc>
          <w:tcPr>
            <w:tcW w:w="1804" w:type="dxa"/>
          </w:tcPr>
          <w:p w:rsidR="001645D1" w:rsidRPr="00E86A1A" w:rsidRDefault="001645D1" w:rsidP="00C348FC">
            <w:pPr>
              <w:spacing w:after="160" w:line="259" w:lineRule="auto"/>
              <w:ind w:firstLine="0"/>
              <w:jc w:val="left"/>
              <w:rPr>
                <w:rFonts w:eastAsia="Calibri" w:cs="Times New Roman"/>
                <w:highlight w:val="yellow"/>
              </w:rPr>
            </w:pPr>
            <w:r w:rsidRPr="009D541C">
              <w:rPr>
                <w:rFonts w:eastAsia="Calibri" w:cs="Times New Roman"/>
                <w:highlight w:val="yellow"/>
              </w:rPr>
              <w:t>2</w:t>
            </w:r>
            <w:r w:rsidRPr="009D541C">
              <w:rPr>
                <w:rFonts w:eastAsia="Calibri" w:cs="Times New Roman"/>
                <w:highlight w:val="yellow"/>
                <w:lang w:val="en-US"/>
              </w:rPr>
              <w:t>D</w:t>
            </w:r>
            <w:r>
              <w:rPr>
                <w:rFonts w:eastAsia="Calibri" w:cs="Times New Roman"/>
                <w:highlight w:val="yellow"/>
              </w:rPr>
              <w:t>, м</w:t>
            </w:r>
          </w:p>
        </w:tc>
      </w:tr>
      <w:tr w:rsidR="001645D1" w:rsidRPr="009D541C" w:rsidTr="00C348FC">
        <w:tc>
          <w:tcPr>
            <w:tcW w:w="1946"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СКО стат до движ</w:t>
            </w:r>
          </w:p>
        </w:tc>
        <w:tc>
          <w:tcPr>
            <w:tcW w:w="1853"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0.022</w:t>
            </w:r>
          </w:p>
        </w:tc>
        <w:tc>
          <w:tcPr>
            <w:tcW w:w="1853"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0.011</w:t>
            </w:r>
          </w:p>
        </w:tc>
        <w:tc>
          <w:tcPr>
            <w:tcW w:w="1889"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0.004</w:t>
            </w:r>
          </w:p>
        </w:tc>
        <w:tc>
          <w:tcPr>
            <w:tcW w:w="1804" w:type="dxa"/>
          </w:tcPr>
          <w:p w:rsidR="001645D1" w:rsidRPr="009D541C" w:rsidRDefault="001645D1" w:rsidP="00C348FC">
            <w:pPr>
              <w:spacing w:after="160" w:line="259" w:lineRule="auto"/>
              <w:ind w:firstLine="0"/>
              <w:jc w:val="left"/>
              <w:rPr>
                <w:rFonts w:eastAsia="Calibri" w:cs="Times New Roman"/>
                <w:highlight w:val="yellow"/>
              </w:rPr>
            </w:pPr>
          </w:p>
        </w:tc>
      </w:tr>
      <w:tr w:rsidR="001645D1" w:rsidTr="00C348FC">
        <w:tc>
          <w:tcPr>
            <w:tcW w:w="1946"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М стат до движ</w:t>
            </w:r>
          </w:p>
        </w:tc>
        <w:tc>
          <w:tcPr>
            <w:tcW w:w="1853"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0.006</w:t>
            </w:r>
          </w:p>
        </w:tc>
        <w:tc>
          <w:tcPr>
            <w:tcW w:w="1853"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0.003</w:t>
            </w:r>
          </w:p>
        </w:tc>
        <w:tc>
          <w:tcPr>
            <w:tcW w:w="1889"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0.001</w:t>
            </w:r>
          </w:p>
        </w:tc>
        <w:tc>
          <w:tcPr>
            <w:tcW w:w="1804" w:type="dxa"/>
          </w:tcPr>
          <w:p w:rsidR="001645D1" w:rsidRDefault="001645D1" w:rsidP="00C348FC">
            <w:pPr>
              <w:spacing w:after="160" w:line="259" w:lineRule="auto"/>
              <w:ind w:firstLine="0"/>
              <w:jc w:val="left"/>
              <w:rPr>
                <w:rFonts w:eastAsia="Calibri" w:cs="Times New Roman"/>
              </w:rPr>
            </w:pPr>
          </w:p>
        </w:tc>
      </w:tr>
      <w:tr w:rsidR="001645D1" w:rsidTr="00C348FC">
        <w:tc>
          <w:tcPr>
            <w:tcW w:w="1946"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СКО динам</w:t>
            </w:r>
          </w:p>
        </w:tc>
        <w:tc>
          <w:tcPr>
            <w:tcW w:w="1853"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0.183</w:t>
            </w:r>
          </w:p>
        </w:tc>
        <w:tc>
          <w:tcPr>
            <w:tcW w:w="1853"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0.087</w:t>
            </w:r>
          </w:p>
        </w:tc>
        <w:tc>
          <w:tcPr>
            <w:tcW w:w="1889" w:type="dxa"/>
          </w:tcPr>
          <w:p w:rsidR="001645D1" w:rsidRPr="00E86A1A" w:rsidRDefault="001645D1" w:rsidP="00C348FC">
            <w:pPr>
              <w:spacing w:after="160" w:line="259" w:lineRule="auto"/>
              <w:ind w:firstLine="0"/>
              <w:jc w:val="left"/>
              <w:rPr>
                <w:rFonts w:eastAsia="Calibri" w:cs="Times New Roman"/>
              </w:rPr>
            </w:pPr>
            <w:r>
              <w:rPr>
                <w:rFonts w:eastAsia="Calibri" w:cs="Times New Roman"/>
              </w:rPr>
              <w:t>0.005</w:t>
            </w:r>
          </w:p>
        </w:tc>
        <w:tc>
          <w:tcPr>
            <w:tcW w:w="1804" w:type="dxa"/>
          </w:tcPr>
          <w:p w:rsidR="001645D1" w:rsidRDefault="001645D1" w:rsidP="00C348FC">
            <w:pPr>
              <w:spacing w:after="160" w:line="259" w:lineRule="auto"/>
              <w:ind w:firstLine="0"/>
              <w:jc w:val="left"/>
              <w:rPr>
                <w:rFonts w:eastAsia="Calibri" w:cs="Times New Roman"/>
              </w:rPr>
            </w:pPr>
          </w:p>
        </w:tc>
      </w:tr>
      <w:tr w:rsidR="001645D1" w:rsidTr="00C348FC">
        <w:tc>
          <w:tcPr>
            <w:tcW w:w="1946" w:type="dxa"/>
          </w:tcPr>
          <w:p w:rsidR="001645D1" w:rsidRPr="00E86A1A" w:rsidRDefault="001645D1" w:rsidP="00C348FC">
            <w:pPr>
              <w:spacing w:after="160" w:line="259" w:lineRule="auto"/>
              <w:ind w:firstLine="0"/>
              <w:jc w:val="left"/>
              <w:rPr>
                <w:rFonts w:eastAsia="Calibri" w:cs="Times New Roman"/>
                <w:lang w:val="en-US"/>
              </w:rPr>
            </w:pPr>
            <w:r w:rsidRPr="00E86A1A">
              <w:rPr>
                <w:rFonts w:eastAsia="Calibri" w:cs="Times New Roman"/>
              </w:rPr>
              <w:t>М динам</w:t>
            </w:r>
          </w:p>
        </w:tc>
        <w:tc>
          <w:tcPr>
            <w:tcW w:w="1853"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0.075</w:t>
            </w:r>
          </w:p>
        </w:tc>
        <w:tc>
          <w:tcPr>
            <w:tcW w:w="1853" w:type="dxa"/>
          </w:tcPr>
          <w:p w:rsidR="001645D1" w:rsidRPr="00E86A1A" w:rsidRDefault="001645D1" w:rsidP="00C348FC">
            <w:pPr>
              <w:spacing w:after="160" w:line="259" w:lineRule="auto"/>
              <w:ind w:firstLine="0"/>
              <w:jc w:val="left"/>
              <w:rPr>
                <w:rFonts w:eastAsia="Calibri" w:cs="Times New Roman"/>
                <w:lang w:val="en-US"/>
              </w:rPr>
            </w:pPr>
            <w:r w:rsidRPr="00E86A1A">
              <w:rPr>
                <w:rFonts w:eastAsia="Calibri" w:cs="Times New Roman"/>
                <w:lang w:val="en-US"/>
              </w:rPr>
              <w:t>0.042</w:t>
            </w:r>
          </w:p>
        </w:tc>
        <w:tc>
          <w:tcPr>
            <w:tcW w:w="1889"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0.002</w:t>
            </w:r>
          </w:p>
        </w:tc>
        <w:tc>
          <w:tcPr>
            <w:tcW w:w="1804" w:type="dxa"/>
          </w:tcPr>
          <w:p w:rsidR="001645D1" w:rsidRDefault="001645D1" w:rsidP="00C348FC">
            <w:pPr>
              <w:spacing w:after="160" w:line="259" w:lineRule="auto"/>
              <w:ind w:firstLine="0"/>
              <w:jc w:val="left"/>
              <w:rPr>
                <w:rFonts w:eastAsia="Calibri" w:cs="Times New Roman"/>
              </w:rPr>
            </w:pPr>
          </w:p>
        </w:tc>
      </w:tr>
      <w:tr w:rsidR="001645D1" w:rsidTr="00C348FC">
        <w:tc>
          <w:tcPr>
            <w:tcW w:w="1946"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СКО</w:t>
            </w:r>
            <w:r w:rsidRPr="00E86A1A">
              <w:rPr>
                <w:rFonts w:eastAsia="Calibri" w:cs="Times New Roman"/>
                <w:lang w:val="en-US"/>
              </w:rPr>
              <w:t xml:space="preserve"> </w:t>
            </w:r>
            <w:r w:rsidRPr="00E86A1A">
              <w:rPr>
                <w:rFonts w:eastAsia="Calibri" w:cs="Times New Roman"/>
              </w:rPr>
              <w:t>стат после движ</w:t>
            </w:r>
          </w:p>
        </w:tc>
        <w:tc>
          <w:tcPr>
            <w:tcW w:w="1853"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0.180</w:t>
            </w:r>
          </w:p>
        </w:tc>
        <w:tc>
          <w:tcPr>
            <w:tcW w:w="1853" w:type="dxa"/>
          </w:tcPr>
          <w:p w:rsidR="001645D1" w:rsidRPr="00E86A1A" w:rsidRDefault="001645D1" w:rsidP="00C348FC">
            <w:pPr>
              <w:spacing w:after="160" w:line="259" w:lineRule="auto"/>
              <w:ind w:firstLine="0"/>
              <w:jc w:val="left"/>
              <w:rPr>
                <w:rFonts w:eastAsia="Calibri" w:cs="Times New Roman"/>
                <w:lang w:val="en-US"/>
              </w:rPr>
            </w:pPr>
            <w:r w:rsidRPr="00E86A1A">
              <w:rPr>
                <w:rFonts w:eastAsia="Calibri" w:cs="Times New Roman"/>
                <w:lang w:val="en-US"/>
              </w:rPr>
              <w:t>0.095</w:t>
            </w:r>
          </w:p>
        </w:tc>
        <w:tc>
          <w:tcPr>
            <w:tcW w:w="1889"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0.005</w:t>
            </w:r>
          </w:p>
        </w:tc>
        <w:tc>
          <w:tcPr>
            <w:tcW w:w="1804" w:type="dxa"/>
          </w:tcPr>
          <w:p w:rsidR="001645D1" w:rsidRDefault="001645D1" w:rsidP="00C348FC">
            <w:pPr>
              <w:spacing w:after="160" w:line="259" w:lineRule="auto"/>
              <w:ind w:firstLine="0"/>
              <w:jc w:val="left"/>
              <w:rPr>
                <w:rFonts w:eastAsia="Calibri" w:cs="Times New Roman"/>
              </w:rPr>
            </w:pPr>
          </w:p>
        </w:tc>
      </w:tr>
      <w:tr w:rsidR="001645D1" w:rsidTr="00C348FC">
        <w:tc>
          <w:tcPr>
            <w:tcW w:w="1946" w:type="dxa"/>
          </w:tcPr>
          <w:p w:rsidR="001645D1" w:rsidRPr="00E86A1A" w:rsidRDefault="001645D1" w:rsidP="00C348FC">
            <w:pPr>
              <w:spacing w:after="160" w:line="259" w:lineRule="auto"/>
              <w:ind w:firstLine="0"/>
              <w:jc w:val="left"/>
              <w:rPr>
                <w:rFonts w:eastAsia="Calibri" w:cs="Times New Roman"/>
              </w:rPr>
            </w:pPr>
            <w:r w:rsidRPr="00E86A1A">
              <w:rPr>
                <w:rFonts w:eastAsia="Calibri" w:cs="Times New Roman"/>
              </w:rPr>
              <w:t>М стат после движ</w:t>
            </w:r>
          </w:p>
        </w:tc>
        <w:tc>
          <w:tcPr>
            <w:tcW w:w="1853"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0.206</w:t>
            </w:r>
          </w:p>
        </w:tc>
        <w:tc>
          <w:tcPr>
            <w:tcW w:w="1853"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0.086</w:t>
            </w:r>
          </w:p>
        </w:tc>
        <w:tc>
          <w:tcPr>
            <w:tcW w:w="1889" w:type="dxa"/>
          </w:tcPr>
          <w:p w:rsidR="001645D1" w:rsidRPr="00E86A1A" w:rsidRDefault="001645D1" w:rsidP="00C348FC">
            <w:pPr>
              <w:spacing w:after="160" w:line="259" w:lineRule="auto"/>
              <w:ind w:firstLine="0"/>
              <w:jc w:val="left"/>
              <w:rPr>
                <w:rFonts w:eastAsia="Calibri" w:cs="Times New Roman"/>
                <w:lang w:val="en-US"/>
              </w:rPr>
            </w:pPr>
            <w:r>
              <w:rPr>
                <w:rFonts w:eastAsia="Calibri" w:cs="Times New Roman"/>
                <w:lang w:val="en-US"/>
              </w:rPr>
              <w:t>0.013</w:t>
            </w:r>
          </w:p>
        </w:tc>
        <w:tc>
          <w:tcPr>
            <w:tcW w:w="1804" w:type="dxa"/>
          </w:tcPr>
          <w:p w:rsidR="001645D1" w:rsidRDefault="001645D1" w:rsidP="00C348FC">
            <w:pPr>
              <w:spacing w:after="160" w:line="259" w:lineRule="auto"/>
              <w:ind w:firstLine="0"/>
              <w:jc w:val="left"/>
              <w:rPr>
                <w:rFonts w:eastAsia="Calibri" w:cs="Times New Roman"/>
              </w:rPr>
            </w:pPr>
          </w:p>
        </w:tc>
      </w:tr>
    </w:tbl>
    <w:p w:rsidR="00FC59CE" w:rsidRPr="00D6531C" w:rsidRDefault="00FC59CE" w:rsidP="00D6531C">
      <w:pPr>
        <w:spacing w:after="200" w:line="360" w:lineRule="auto"/>
        <w:rPr>
          <w:rFonts w:eastAsia="Calibri" w:cs="Times New Roman"/>
        </w:rPr>
      </w:pPr>
    </w:p>
    <w:p w:rsidR="00D6531C" w:rsidRPr="00D6531C" w:rsidRDefault="009C1CAE" w:rsidP="00D6531C">
      <w:pPr>
        <w:spacing w:after="200" w:line="360" w:lineRule="auto"/>
        <w:rPr>
          <w:rFonts w:eastAsia="Calibri" w:cs="Times New Roman"/>
        </w:rPr>
      </w:pPr>
      <w:r>
        <w:rPr>
          <w:rFonts w:eastAsia="Calibri" w:cs="Times New Roman"/>
        </w:rPr>
        <w:t>На рисунке 6</w:t>
      </w:r>
      <w:r w:rsidR="00D6531C" w:rsidRPr="00D6531C">
        <w:rPr>
          <w:rFonts w:eastAsia="Calibri" w:cs="Times New Roman"/>
        </w:rPr>
        <w:t xml:space="preserve"> представлена зависимость изменения оценки ошибки скорости курса. Черная кривая – измерения; синяя кривая – оценка ошибки скорости курса, формируемая фильтром по радиоизмерениям; красная кривая – оценка ошибки скорости курса, формируемая комплексным фильтром. </w:t>
      </w:r>
    </w:p>
    <w:p w:rsidR="00D6531C" w:rsidRPr="00D6531C" w:rsidRDefault="00D6531C" w:rsidP="00D6531C">
      <w:pPr>
        <w:spacing w:after="200" w:line="360" w:lineRule="auto"/>
        <w:rPr>
          <w:rFonts w:eastAsia="Calibri" w:cs="Times New Roman"/>
        </w:rPr>
      </w:pPr>
      <w:r w:rsidRPr="00D6531C">
        <w:rPr>
          <w:rFonts w:eastAsia="Calibri" w:cs="Times New Roman"/>
        </w:rPr>
        <w:t>Видно, что даже при относительном маленьком значении СКО формирующего шума угла курса, его оценка, формируемая только по радиоизмерениям несравнима с реальными измерениями.</w:t>
      </w:r>
    </w:p>
    <w:p w:rsidR="00D6531C" w:rsidRPr="00D6531C" w:rsidRDefault="00D6531C" w:rsidP="00D6531C">
      <w:pPr>
        <w:spacing w:after="200" w:line="276" w:lineRule="auto"/>
        <w:rPr>
          <w:rFonts w:eastAsia="Calibri" w:cs="Times New Roman"/>
        </w:rPr>
      </w:pPr>
      <w:r w:rsidRPr="00D6531C">
        <w:rPr>
          <w:rFonts w:eastAsia="Calibri" w:cs="Times New Roman"/>
        </w:rPr>
        <w:t>Это подтверждается и на прим</w:t>
      </w:r>
      <w:r w:rsidR="0062597F">
        <w:rPr>
          <w:rFonts w:eastAsia="Calibri" w:cs="Times New Roman"/>
        </w:rPr>
        <w:t>ере самого угла курса (Рисунок 7</w:t>
      </w:r>
      <w:r w:rsidRPr="00D6531C">
        <w:rPr>
          <w:rFonts w:eastAsia="Calibri" w:cs="Times New Roman"/>
        </w:rPr>
        <w:t xml:space="preserve">): </w:t>
      </w:r>
    </w:p>
    <w:p w:rsidR="00D6531C" w:rsidRPr="0032647F" w:rsidRDefault="006157A4" w:rsidP="009F3CC8">
      <w:pPr>
        <w:spacing w:after="200" w:line="276" w:lineRule="auto"/>
        <w:ind w:hanging="709"/>
        <w:jc w:val="center"/>
        <w:rPr>
          <w:rFonts w:eastAsia="Calibri" w:cs="Times New Roman"/>
          <w:noProof/>
          <w:lang w:eastAsia="ru-RU"/>
        </w:rPr>
      </w:pPr>
      <w:r>
        <w:rPr>
          <w:rFonts w:eastAsia="Calibri" w:cs="Times New Roman"/>
          <w:noProof/>
          <w:lang w:eastAsia="ru-RU"/>
        </w:rPr>
        <w:lastRenderedPageBreak/>
        <w:pict>
          <v:shape id="_x0000_i1107" type="#_x0000_t75" style="width:508.45pt;height:284.1pt">
            <v:imagedata r:id="rId173" o:title="ошибка оценка угла курса" cropleft="4217f" cropright="5620f"/>
          </v:shape>
        </w:pict>
      </w:r>
    </w:p>
    <w:p w:rsidR="00D6531C" w:rsidRPr="00D6531C" w:rsidRDefault="0062597F" w:rsidP="00CC1315">
      <w:pPr>
        <w:spacing w:after="200" w:line="276" w:lineRule="auto"/>
        <w:ind w:firstLine="0"/>
        <w:jc w:val="center"/>
        <w:rPr>
          <w:rFonts w:eastAsia="Calibri" w:cs="Times New Roman"/>
          <w:sz w:val="24"/>
        </w:rPr>
      </w:pPr>
      <w:r>
        <w:rPr>
          <w:rFonts w:eastAsia="Calibri" w:cs="Times New Roman"/>
          <w:sz w:val="24"/>
        </w:rPr>
        <w:t>Рисунок 7</w:t>
      </w:r>
      <w:r w:rsidR="00D6531C" w:rsidRPr="00D6531C">
        <w:rPr>
          <w:rFonts w:eastAsia="Calibri" w:cs="Times New Roman"/>
          <w:sz w:val="24"/>
        </w:rPr>
        <w:t xml:space="preserve"> – Зависимость</w:t>
      </w:r>
      <w:r w:rsidR="00CC1315">
        <w:rPr>
          <w:rFonts w:eastAsia="Calibri" w:cs="Times New Roman"/>
          <w:sz w:val="24"/>
        </w:rPr>
        <w:t xml:space="preserve"> ошибки оценки</w:t>
      </w:r>
      <w:r w:rsidR="00D6531C" w:rsidRPr="00D6531C">
        <w:rPr>
          <w:rFonts w:eastAsia="Calibri" w:cs="Times New Roman"/>
          <w:sz w:val="24"/>
        </w:rPr>
        <w:t xml:space="preserve"> курса от времени</w:t>
      </w:r>
    </w:p>
    <w:p w:rsidR="00D6531C" w:rsidRPr="00D6531C" w:rsidRDefault="0062597F" w:rsidP="00D6531C">
      <w:pPr>
        <w:spacing w:after="200" w:line="360" w:lineRule="auto"/>
        <w:rPr>
          <w:rFonts w:eastAsia="Calibri" w:cs="Times New Roman"/>
        </w:rPr>
      </w:pPr>
      <w:r>
        <w:rPr>
          <w:rFonts w:eastAsia="Calibri" w:cs="Times New Roman"/>
        </w:rPr>
        <w:t>На рисунках 8 и 9</w:t>
      </w:r>
      <w:r w:rsidR="00D6531C" w:rsidRPr="00D6531C">
        <w:rPr>
          <w:rFonts w:eastAsia="Calibri" w:cs="Times New Roman"/>
        </w:rPr>
        <w:t xml:space="preserve"> представлены зависимости изменения оценок ошибки координат от времени. Черная кривая – измерения; синяя кривая – оценка ошибки координат, формируемая фильтром радиоизмерений; красная кривая – оценка ошибки координат, формируемая комплексным фильтром. </w:t>
      </w:r>
    </w:p>
    <w:p w:rsidR="00D6531C" w:rsidRPr="00D6531C" w:rsidRDefault="006157A4" w:rsidP="00D6531C">
      <w:pPr>
        <w:spacing w:after="200" w:line="276" w:lineRule="auto"/>
        <w:ind w:hanging="709"/>
        <w:jc w:val="center"/>
        <w:rPr>
          <w:rFonts w:eastAsia="Calibri" w:cs="Times New Roman"/>
        </w:rPr>
      </w:pPr>
      <w:r>
        <w:rPr>
          <w:rFonts w:eastAsia="Calibri" w:cs="Times New Roman"/>
          <w:noProof/>
          <w:lang w:eastAsia="ru-RU"/>
        </w:rPr>
        <w:pict>
          <v:shape id="_x0000_i1108" type="#_x0000_t75" style="width:508.45pt;height:280.25pt">
            <v:imagedata r:id="rId174" o:title="ошибка оценки Х" cropleft="3775f" cropright="5444f"/>
          </v:shape>
        </w:pict>
      </w:r>
    </w:p>
    <w:p w:rsidR="00D6531C" w:rsidRPr="00D6531C" w:rsidRDefault="0062597F" w:rsidP="00CC1315">
      <w:pPr>
        <w:spacing w:after="200" w:line="276" w:lineRule="auto"/>
        <w:ind w:firstLine="0"/>
        <w:jc w:val="center"/>
        <w:rPr>
          <w:rFonts w:eastAsia="Calibri" w:cs="Times New Roman"/>
          <w:sz w:val="24"/>
        </w:rPr>
      </w:pPr>
      <w:r>
        <w:rPr>
          <w:rFonts w:eastAsia="Calibri" w:cs="Times New Roman"/>
          <w:sz w:val="24"/>
        </w:rPr>
        <w:lastRenderedPageBreak/>
        <w:t>Рисунок 8</w:t>
      </w:r>
      <w:r w:rsidR="00CC1315">
        <w:rPr>
          <w:rFonts w:eastAsia="Calibri" w:cs="Times New Roman"/>
          <w:sz w:val="24"/>
        </w:rPr>
        <w:t xml:space="preserve"> – Зависимость ошибки оценки</w:t>
      </w:r>
      <w:r w:rsidR="00D6531C" w:rsidRPr="00D6531C">
        <w:rPr>
          <w:rFonts w:eastAsia="Calibri" w:cs="Times New Roman"/>
          <w:sz w:val="24"/>
        </w:rPr>
        <w:t xml:space="preserve"> координаты Х от времени</w:t>
      </w:r>
    </w:p>
    <w:p w:rsidR="00D6531C" w:rsidRPr="00D6531C" w:rsidRDefault="006157A4" w:rsidP="009F3CC8">
      <w:pPr>
        <w:spacing w:after="200" w:line="276" w:lineRule="auto"/>
        <w:ind w:hanging="709"/>
        <w:jc w:val="center"/>
        <w:rPr>
          <w:rFonts w:eastAsia="Calibri" w:cs="Times New Roman"/>
        </w:rPr>
      </w:pPr>
      <w:r>
        <w:rPr>
          <w:rFonts w:eastAsia="Calibri" w:cs="Times New Roman"/>
          <w:noProof/>
          <w:lang w:eastAsia="ru-RU"/>
        </w:rPr>
        <w:pict>
          <v:shape id="_x0000_i1109" type="#_x0000_t75" style="width:512.3pt;height:283pt">
            <v:imagedata r:id="rId175" o:title="ошибка оценки Y" cropleft="4050f" cropright="5269f"/>
          </v:shape>
        </w:pict>
      </w:r>
    </w:p>
    <w:p w:rsidR="00D6531C" w:rsidRPr="00D6531C" w:rsidRDefault="0062597F" w:rsidP="00CC1315">
      <w:pPr>
        <w:spacing w:after="200" w:line="276" w:lineRule="auto"/>
        <w:ind w:firstLine="0"/>
        <w:jc w:val="center"/>
        <w:rPr>
          <w:rFonts w:eastAsia="Calibri" w:cs="Times New Roman"/>
          <w:sz w:val="24"/>
        </w:rPr>
      </w:pPr>
      <w:r>
        <w:rPr>
          <w:rFonts w:eastAsia="Calibri" w:cs="Times New Roman"/>
          <w:sz w:val="24"/>
        </w:rPr>
        <w:t>Рисунок 9</w:t>
      </w:r>
      <w:r w:rsidR="00D6531C" w:rsidRPr="00D6531C">
        <w:rPr>
          <w:rFonts w:eastAsia="Calibri" w:cs="Times New Roman"/>
          <w:sz w:val="24"/>
        </w:rPr>
        <w:t xml:space="preserve"> – Зависимость оценки ошибки координаты </w:t>
      </w:r>
      <w:r w:rsidR="00D6531C" w:rsidRPr="00D6531C">
        <w:rPr>
          <w:rFonts w:eastAsia="Calibri" w:cs="Times New Roman"/>
          <w:sz w:val="24"/>
          <w:lang w:val="en-US"/>
        </w:rPr>
        <w:t>Y</w:t>
      </w:r>
      <w:r w:rsidR="00D6531C" w:rsidRPr="00D6531C">
        <w:rPr>
          <w:rFonts w:eastAsia="Calibri" w:cs="Times New Roman"/>
          <w:sz w:val="24"/>
        </w:rPr>
        <w:t xml:space="preserve"> от времени</w:t>
      </w:r>
    </w:p>
    <w:p w:rsidR="00CC1315" w:rsidRPr="00D6531C" w:rsidRDefault="006157A4" w:rsidP="009F3CC8">
      <w:pPr>
        <w:spacing w:after="200" w:line="276" w:lineRule="auto"/>
        <w:ind w:hanging="709"/>
        <w:jc w:val="center"/>
        <w:rPr>
          <w:rFonts w:eastAsia="Calibri" w:cs="Times New Roman"/>
        </w:rPr>
      </w:pPr>
      <w:r>
        <w:rPr>
          <w:rFonts w:eastAsia="Calibri" w:cs="Times New Roman"/>
          <w:noProof/>
          <w:lang w:eastAsia="ru-RU"/>
        </w:rPr>
        <w:pict>
          <v:shape id="_x0000_i1110" type="#_x0000_t75" style="width:512.3pt;height:286.9pt">
            <v:imagedata r:id="rId176" o:title="ошибка оценка скорости" croptop="-1863f" cropbottom="931f" cropleft="3859f" cropright="5444f"/>
          </v:shape>
        </w:pict>
      </w:r>
    </w:p>
    <w:p w:rsidR="00CC1315" w:rsidRPr="00D6531C" w:rsidRDefault="00CC1315" w:rsidP="00CC1315">
      <w:pPr>
        <w:spacing w:after="200" w:line="276" w:lineRule="auto"/>
        <w:ind w:hanging="709"/>
        <w:jc w:val="center"/>
        <w:rPr>
          <w:rFonts w:eastAsia="Calibri" w:cs="Times New Roman"/>
          <w:sz w:val="24"/>
        </w:rPr>
      </w:pPr>
      <w:r>
        <w:rPr>
          <w:rFonts w:eastAsia="Calibri" w:cs="Times New Roman"/>
          <w:sz w:val="24"/>
        </w:rPr>
        <w:t>Рисунок 6</w:t>
      </w:r>
      <w:r w:rsidRPr="00D6531C">
        <w:rPr>
          <w:rFonts w:eastAsia="Calibri" w:cs="Times New Roman"/>
          <w:sz w:val="24"/>
        </w:rPr>
        <w:t xml:space="preserve"> – Зависимо</w:t>
      </w:r>
      <w:r>
        <w:rPr>
          <w:rFonts w:eastAsia="Calibri" w:cs="Times New Roman"/>
          <w:sz w:val="24"/>
        </w:rPr>
        <w:t>сть оценки ошибки скорости</w:t>
      </w:r>
      <w:r w:rsidRPr="00D6531C">
        <w:rPr>
          <w:rFonts w:eastAsia="Calibri" w:cs="Times New Roman"/>
          <w:sz w:val="24"/>
        </w:rPr>
        <w:t xml:space="preserve"> от времени</w:t>
      </w:r>
    </w:p>
    <w:p w:rsidR="00CC1315" w:rsidRDefault="00CC1315" w:rsidP="00CC1315">
      <w:pPr>
        <w:spacing w:after="160" w:line="259" w:lineRule="auto"/>
        <w:ind w:firstLine="0"/>
        <w:jc w:val="center"/>
        <w:rPr>
          <w:rFonts w:eastAsia="Calibri" w:cs="Times New Roman"/>
          <w:highlight w:val="yellow"/>
        </w:rPr>
      </w:pPr>
    </w:p>
    <w:p w:rsidR="006B381A" w:rsidRDefault="006B381A" w:rsidP="00E905EC">
      <w:pPr>
        <w:spacing w:after="160" w:line="259" w:lineRule="auto"/>
        <w:ind w:firstLine="0"/>
        <w:jc w:val="left"/>
        <w:rPr>
          <w:rFonts w:eastAsia="Calibri" w:cs="Times New Roman"/>
        </w:rPr>
      </w:pPr>
    </w:p>
    <w:p w:rsidR="00D6531C" w:rsidRDefault="006B381A" w:rsidP="006B381A">
      <w:pPr>
        <w:pStyle w:val="1"/>
        <w:rPr>
          <w:rFonts w:eastAsia="Calibri"/>
        </w:rPr>
      </w:pPr>
      <w:bookmarkStart w:id="20" w:name="_Toc72399753"/>
      <w:r>
        <w:rPr>
          <w:rFonts w:eastAsia="Calibri"/>
        </w:rPr>
        <w:lastRenderedPageBreak/>
        <w:t>глава 4. Экспериментальное исследование</w:t>
      </w:r>
      <w:bookmarkEnd w:id="20"/>
      <w:r>
        <w:rPr>
          <w:rFonts w:eastAsia="Calibri"/>
        </w:rPr>
        <w:t xml:space="preserve"> </w:t>
      </w:r>
    </w:p>
    <w:p w:rsidR="00A831D3" w:rsidRDefault="00DD59BC" w:rsidP="00A831D3">
      <w:pPr>
        <w:pStyle w:val="2"/>
      </w:pPr>
      <w:bookmarkStart w:id="21" w:name="_Toc72399754"/>
      <w:r>
        <w:t>4</w:t>
      </w:r>
      <w:r w:rsidR="008647F8">
        <w:t>.1</w:t>
      </w:r>
      <w:r w:rsidR="00A831D3">
        <w:t xml:space="preserve"> </w:t>
      </w:r>
      <w:r w:rsidR="008647F8">
        <w:t>Архитектура экспериментального стенда</w:t>
      </w:r>
      <w:bookmarkEnd w:id="21"/>
    </w:p>
    <w:p w:rsidR="008647F8" w:rsidRPr="00D91DFE" w:rsidRDefault="008647F8" w:rsidP="008647F8">
      <w:pPr>
        <w:spacing w:line="360" w:lineRule="auto"/>
      </w:pPr>
      <w:r w:rsidRPr="00D91DFE">
        <w:t>Рассматриваемый в данной работе алгоритм обработки измерений системы внутреннего позиционирования является комплексным, поскольку объединяет в себе измерения двух различных типов навигационных систем – измерения сверхширокополосной локальной системы навигации (СШП ЛНС) и измерения инерциальной навигационной системы (ИНС).</w:t>
      </w:r>
    </w:p>
    <w:p w:rsidR="008647F8" w:rsidRDefault="008647F8" w:rsidP="008647F8">
      <w:pPr>
        <w:spacing w:line="360" w:lineRule="auto"/>
      </w:pPr>
      <w:r w:rsidRPr="00D91DFE">
        <w:t xml:space="preserve">В связи с этим необходимо отдельно рассмотреть используемый тип архитектуры для обеих подсистем. </w:t>
      </w:r>
    </w:p>
    <w:p w:rsidR="00DD59BC" w:rsidRPr="00DD59BC" w:rsidRDefault="00DD59BC" w:rsidP="00DD59BC">
      <w:pPr>
        <w:pStyle w:val="3"/>
        <w:rPr>
          <w:b/>
        </w:rPr>
      </w:pPr>
      <w:r w:rsidRPr="00DD59BC">
        <w:rPr>
          <w:b/>
        </w:rPr>
        <w:t>4.1.1. Сверхширокополосная локальная навигационная система</w:t>
      </w:r>
    </w:p>
    <w:p w:rsidR="009A3BBF" w:rsidRDefault="00052DB4" w:rsidP="00052DB4">
      <w:pPr>
        <w:spacing w:line="360" w:lineRule="auto"/>
      </w:pPr>
      <w:r w:rsidRPr="00D91DFE">
        <w:t>СШП ЛНС состоят из подсистемы опорных маяков и подсистемы меток</w:t>
      </w:r>
      <w:r w:rsidR="00844536">
        <w:t>, являющихся навигационной аппаратурой потребителя</w:t>
      </w:r>
      <w:r w:rsidRPr="00D91DFE">
        <w:t xml:space="preserve">. </w:t>
      </w:r>
    </w:p>
    <w:p w:rsidR="009A3BBF" w:rsidRDefault="00052DB4" w:rsidP="009A3BBF">
      <w:pPr>
        <w:spacing w:line="360" w:lineRule="auto"/>
      </w:pPr>
      <w:r w:rsidRPr="00D91DFE">
        <w:t>Опорные маяки – это С</w:t>
      </w:r>
      <w:r w:rsidR="00844536">
        <w:t>ШП радиоустройства, которые образуют инфраструктуру навигационной системы и располагаются</w:t>
      </w:r>
      <w:r w:rsidRPr="00D91DFE">
        <w:t xml:space="preserve"> в точках с известными координатами в локальной системе координат. Как прав</w:t>
      </w:r>
      <w:r w:rsidR="007C2FC6">
        <w:t>ило, опорные маяки размещают</w:t>
      </w:r>
      <w:r w:rsidRPr="00D91DFE">
        <w:t xml:space="preserve"> по </w:t>
      </w:r>
      <w:r w:rsidR="007C2FC6">
        <w:t>периметру помещения – на стенах или</w:t>
      </w:r>
      <w:r w:rsidRPr="00D91DFE">
        <w:t xml:space="preserve"> под потолком. </w:t>
      </w:r>
    </w:p>
    <w:p w:rsidR="00052DB4" w:rsidRPr="00D91DFE" w:rsidRDefault="00844536" w:rsidP="009A3BBF">
      <w:pPr>
        <w:spacing w:line="360" w:lineRule="auto"/>
      </w:pPr>
      <w:r>
        <w:t>Метки – это</w:t>
      </w:r>
      <w:r w:rsidR="00052DB4" w:rsidRPr="00D91DFE">
        <w:t xml:space="preserve"> радиоустройства</w:t>
      </w:r>
      <w:r>
        <w:t xml:space="preserve"> или их структурные компоненты, которыми оснащаются потребители</w:t>
      </w:r>
      <w:r w:rsidR="00052DB4" w:rsidRPr="00D91DFE">
        <w:t>, чье местоположение требуется определять</w:t>
      </w:r>
      <w:r>
        <w:t xml:space="preserve"> в рабочей зоне локальной навигационной системы</w:t>
      </w:r>
      <w:r w:rsidR="00D011A2">
        <w:t>. В рамках поставленной задачи в качестве метки предполагается использование</w:t>
      </w:r>
      <w:r w:rsidR="00052DB4" w:rsidRPr="00D91DFE">
        <w:t xml:space="preserve"> </w:t>
      </w:r>
      <w:r w:rsidR="00D011A2">
        <w:t>смартфона, у которого есть СШП-приемопередатчик на борту.</w:t>
      </w:r>
    </w:p>
    <w:p w:rsidR="00052DB4" w:rsidRDefault="00052DB4" w:rsidP="00052DB4">
      <w:pPr>
        <w:spacing w:line="360" w:lineRule="auto"/>
      </w:pPr>
      <w:r w:rsidRPr="00D91DFE">
        <w:tab/>
        <w:t>Опорные маяки и метки обмениваются сообщениями по физическому СШП радиоканалу и производят измерения радионавигационных параметров</w:t>
      </w:r>
      <w:r w:rsidR="007C2FC6">
        <w:t xml:space="preserve"> на разных уровнях</w:t>
      </w:r>
      <w:r w:rsidRPr="00D91DFE">
        <w:t xml:space="preserve"> – </w:t>
      </w:r>
      <w:r w:rsidR="00D011A2">
        <w:t>это могут быть первичная информация такая</w:t>
      </w:r>
      <w:r w:rsidR="007C2FC6">
        <w:t xml:space="preserve"> как, времена приходов сигналов или задерж</w:t>
      </w:r>
      <w:r w:rsidR="007C2FC6" w:rsidRPr="00D91DFE">
        <w:t>к</w:t>
      </w:r>
      <w:r w:rsidR="007C2FC6">
        <w:t>и</w:t>
      </w:r>
      <w:r w:rsidR="007C2FC6" w:rsidRPr="00D91DFE">
        <w:t xml:space="preserve"> </w:t>
      </w:r>
      <w:r w:rsidR="007C2FC6">
        <w:t xml:space="preserve">их </w:t>
      </w:r>
      <w:r w:rsidR="007C2FC6" w:rsidRPr="00D91DFE">
        <w:t>распространения</w:t>
      </w:r>
      <w:r w:rsidR="007C2FC6">
        <w:t>, а также преоб</w:t>
      </w:r>
      <w:r w:rsidR="00D011A2">
        <w:t>разованная</w:t>
      </w:r>
      <w:r w:rsidR="007C2FC6">
        <w:t xml:space="preserve"> из них,</w:t>
      </w:r>
      <w:r w:rsidR="00D011A2">
        <w:t xml:space="preserve"> вторичная. Например, разности</w:t>
      </w:r>
      <w:r w:rsidRPr="00D91DFE">
        <w:t xml:space="preserve"> фаз,</w:t>
      </w:r>
      <w:r w:rsidR="00D011A2">
        <w:t xml:space="preserve"> разности дальностей,</w:t>
      </w:r>
      <w:r w:rsidRPr="00D91DFE">
        <w:t xml:space="preserve"> амплитуд</w:t>
      </w:r>
      <w:r w:rsidR="00D011A2">
        <w:t>ы радиосигналов. Данные измерения передаются в узел</w:t>
      </w:r>
      <w:r w:rsidRPr="00D91DFE">
        <w:t xml:space="preserve"> </w:t>
      </w:r>
      <w:r w:rsidRPr="00D91DFE">
        <w:lastRenderedPageBreak/>
        <w:t xml:space="preserve">обработки, соответствующий выбранной архитектуре, где реализуются алгоритмы расчета координат меток. Данные алгоритмы в зависимости от выбранной архитектуры могут быть </w:t>
      </w:r>
      <w:r w:rsidR="00844536">
        <w:t>реализованы</w:t>
      </w:r>
      <w:r w:rsidRPr="00D91DFE">
        <w:t xml:space="preserve"> на стороне потребителя (меток), на сторон</w:t>
      </w:r>
      <w:r w:rsidR="001E67B2">
        <w:t>е инфрастр</w:t>
      </w:r>
      <w:r w:rsidR="00D011A2">
        <w:t>уктуры (маяков) или на отдельном</w:t>
      </w:r>
      <w:r w:rsidR="001E67B2">
        <w:t xml:space="preserve"> устройстве</w:t>
      </w:r>
      <w:r w:rsidRPr="00D91DFE">
        <w:t>.</w:t>
      </w:r>
    </w:p>
    <w:p w:rsidR="00052DB4" w:rsidRPr="00D91DFE" w:rsidRDefault="00052DB4" w:rsidP="00D011A2">
      <w:pPr>
        <w:spacing w:line="360" w:lineRule="auto"/>
      </w:pPr>
      <w:r w:rsidRPr="00D91DFE">
        <w:tab/>
        <w:t>Кроме того, системы различных архитектур различаются по минимальному числу опорных маяков необходимых для решения навигационной задачи, используемым навигационным алгоритмам, а также распределением геометрического фактора (ГФ). Геометрический фактор связывает точность определения координат метки с геометрией</w:t>
      </w:r>
      <w:r w:rsidR="00D011A2">
        <w:t xml:space="preserve"> расположения всех опорных маяков</w:t>
      </w:r>
      <w:r w:rsidRPr="00D91DFE">
        <w:t xml:space="preserve"> и</w:t>
      </w:r>
      <w:r w:rsidR="00D011A2">
        <w:t xml:space="preserve"> отслеживаемой метки: он</w:t>
      </w:r>
      <w:r w:rsidRPr="00D91DFE">
        <w:t xml:space="preserve"> показывает во сколько раз погрешность определения координат метки выше, чем погрешность первичных измерений. </w:t>
      </w:r>
    </w:p>
    <w:p w:rsidR="00052DB4" w:rsidRPr="00D91DFE" w:rsidRDefault="00052DB4" w:rsidP="00052DB4">
      <w:pPr>
        <w:spacing w:line="360" w:lineRule="auto"/>
      </w:pPr>
      <w:r w:rsidRPr="00D91DFE">
        <w:tab/>
        <w:t>В СШП ЛНС выделяют следующие виды архитектур:</w:t>
      </w:r>
    </w:p>
    <w:p w:rsidR="00052DB4" w:rsidRPr="00D91DFE" w:rsidRDefault="00052DB4" w:rsidP="00052DB4">
      <w:pPr>
        <w:spacing w:line="360" w:lineRule="auto"/>
      </w:pPr>
      <w:r w:rsidRPr="00D91DFE">
        <w:t>1.</w:t>
      </w:r>
      <w:r w:rsidRPr="00D91DFE">
        <w:tab/>
        <w:t>Запросные</w:t>
      </w:r>
    </w:p>
    <w:p w:rsidR="00052DB4" w:rsidRPr="00F104A9" w:rsidRDefault="00052DB4" w:rsidP="00173598">
      <w:pPr>
        <w:spacing w:line="360" w:lineRule="auto"/>
        <w:ind w:left="284" w:firstLine="993"/>
      </w:pPr>
      <w:r w:rsidRPr="0032647F">
        <w:rPr>
          <w:lang w:val="en-US"/>
        </w:rPr>
        <w:t>A</w:t>
      </w:r>
      <w:r w:rsidRPr="00F104A9">
        <w:t>.</w:t>
      </w:r>
      <w:r w:rsidRPr="00F104A9">
        <w:tab/>
      </w:r>
      <w:r w:rsidRPr="00D91DFE">
        <w:t>Дальномерные</w:t>
      </w:r>
      <w:r w:rsidR="00173598" w:rsidRPr="00F104A9">
        <w:t xml:space="preserve"> (</w:t>
      </w:r>
      <w:r w:rsidRPr="0032647F">
        <w:rPr>
          <w:lang w:val="en-US"/>
        </w:rPr>
        <w:t>ToF</w:t>
      </w:r>
      <w:r w:rsidRPr="00F104A9">
        <w:t xml:space="preserve"> – </w:t>
      </w:r>
      <w:r w:rsidRPr="0032647F">
        <w:rPr>
          <w:lang w:val="en-US"/>
        </w:rPr>
        <w:t>Time</w:t>
      </w:r>
      <w:r w:rsidRPr="00F104A9">
        <w:t xml:space="preserve"> </w:t>
      </w:r>
      <w:r w:rsidR="00173598">
        <w:rPr>
          <w:lang w:val="en-US"/>
        </w:rPr>
        <w:t>of</w:t>
      </w:r>
      <w:r w:rsidRPr="00F104A9">
        <w:t xml:space="preserve"> </w:t>
      </w:r>
      <w:r w:rsidRPr="0032647F">
        <w:rPr>
          <w:lang w:val="en-US"/>
        </w:rPr>
        <w:t>Flight</w:t>
      </w:r>
      <w:r w:rsidRPr="00F104A9">
        <w:t>)</w:t>
      </w:r>
      <w:r w:rsidR="00173598" w:rsidRPr="00F104A9">
        <w:t>;</w:t>
      </w:r>
      <w:r w:rsidRPr="00F104A9">
        <w:t xml:space="preserve"> </w:t>
      </w:r>
    </w:p>
    <w:p w:rsidR="00052DB4" w:rsidRPr="00F104A9" w:rsidRDefault="00173598" w:rsidP="00173598">
      <w:pPr>
        <w:spacing w:line="360" w:lineRule="auto"/>
        <w:ind w:left="284" w:firstLine="993"/>
      </w:pPr>
      <w:r w:rsidRPr="00173598">
        <w:rPr>
          <w:lang w:val="en-US"/>
        </w:rPr>
        <w:t>B</w:t>
      </w:r>
      <w:r w:rsidRPr="00F104A9">
        <w:t>.</w:t>
      </w:r>
      <w:r w:rsidRPr="00F104A9">
        <w:tab/>
      </w:r>
      <w:r>
        <w:t>Угломерно</w:t>
      </w:r>
      <w:r w:rsidRPr="00F104A9">
        <w:t>-</w:t>
      </w:r>
      <w:r>
        <w:t>дальномерные</w:t>
      </w:r>
      <w:r w:rsidRPr="00F104A9">
        <w:t xml:space="preserve"> (</w:t>
      </w:r>
      <w:r w:rsidRPr="00173598">
        <w:rPr>
          <w:lang w:val="en-US"/>
        </w:rPr>
        <w:t>AoA</w:t>
      </w:r>
      <w:r w:rsidRPr="00F104A9">
        <w:t xml:space="preserve"> – </w:t>
      </w:r>
      <w:r w:rsidRPr="00173598">
        <w:rPr>
          <w:lang w:val="en-US"/>
        </w:rPr>
        <w:t>angle</w:t>
      </w:r>
      <w:r w:rsidRPr="00F104A9">
        <w:t xml:space="preserve"> </w:t>
      </w:r>
      <w:r w:rsidRPr="00173598">
        <w:rPr>
          <w:lang w:val="en-US"/>
        </w:rPr>
        <w:t>of</w:t>
      </w:r>
      <w:r w:rsidRPr="00F104A9">
        <w:t xml:space="preserve"> </w:t>
      </w:r>
      <w:r w:rsidRPr="00173598">
        <w:rPr>
          <w:lang w:val="en-US"/>
        </w:rPr>
        <w:t>arrival</w:t>
      </w:r>
      <w:r w:rsidR="00052DB4" w:rsidRPr="00F104A9">
        <w:t>)</w:t>
      </w:r>
      <w:r w:rsidRPr="00F104A9">
        <w:t>;</w:t>
      </w:r>
      <w:r w:rsidR="00052DB4" w:rsidRPr="00F104A9">
        <w:t xml:space="preserve"> </w:t>
      </w:r>
    </w:p>
    <w:p w:rsidR="00052DB4" w:rsidRPr="00F104A9" w:rsidRDefault="00052DB4" w:rsidP="00052DB4">
      <w:pPr>
        <w:spacing w:line="360" w:lineRule="auto"/>
      </w:pPr>
      <w:r w:rsidRPr="00F104A9">
        <w:t>2.</w:t>
      </w:r>
      <w:r w:rsidRPr="00F104A9">
        <w:tab/>
      </w:r>
      <w:r w:rsidRPr="00D91DFE">
        <w:t>Беззапросные</w:t>
      </w:r>
      <w:r w:rsidRPr="00F104A9">
        <w:t xml:space="preserve"> </w:t>
      </w:r>
    </w:p>
    <w:p w:rsidR="00052DB4" w:rsidRPr="00173598" w:rsidRDefault="00052DB4" w:rsidP="00173598">
      <w:pPr>
        <w:spacing w:line="360" w:lineRule="auto"/>
        <w:ind w:left="709"/>
        <w:rPr>
          <w:lang w:val="en-US"/>
        </w:rPr>
      </w:pPr>
      <w:r w:rsidRPr="00D91DFE">
        <w:rPr>
          <w:lang w:val="en-US"/>
        </w:rPr>
        <w:t>A.</w:t>
      </w:r>
      <w:r w:rsidRPr="00D91DFE">
        <w:rPr>
          <w:lang w:val="en-US"/>
        </w:rPr>
        <w:tab/>
      </w:r>
      <w:r w:rsidRPr="00D91DFE">
        <w:t>Разностно</w:t>
      </w:r>
      <w:r w:rsidRPr="00D91DFE">
        <w:rPr>
          <w:lang w:val="en-US"/>
        </w:rPr>
        <w:t>-</w:t>
      </w:r>
      <w:r w:rsidRPr="00D91DFE">
        <w:t>дальномерные</w:t>
      </w:r>
      <w:r w:rsidR="00173598">
        <w:rPr>
          <w:lang w:val="en-US"/>
        </w:rPr>
        <w:t xml:space="preserve"> (</w:t>
      </w:r>
      <w:r w:rsidRPr="00D91DFE">
        <w:rPr>
          <w:lang w:val="en-US"/>
        </w:rPr>
        <w:t>TD</w:t>
      </w:r>
      <w:r w:rsidR="00173598">
        <w:rPr>
          <w:lang w:val="en-US"/>
        </w:rPr>
        <w:t>oA – Time difference of arrival</w:t>
      </w:r>
      <w:r w:rsidRPr="00D91DFE">
        <w:rPr>
          <w:lang w:val="en-US"/>
        </w:rPr>
        <w:t>)</w:t>
      </w:r>
      <w:r w:rsidR="00173598">
        <w:rPr>
          <w:lang w:val="en-US"/>
        </w:rPr>
        <w:t>;</w:t>
      </w:r>
    </w:p>
    <w:p w:rsidR="008647F8" w:rsidRDefault="00052DB4" w:rsidP="00173598">
      <w:pPr>
        <w:spacing w:line="360" w:lineRule="auto"/>
        <w:ind w:left="709"/>
        <w:rPr>
          <w:lang w:val="en-US"/>
        </w:rPr>
      </w:pPr>
      <w:r w:rsidRPr="00D91DFE">
        <w:rPr>
          <w:lang w:val="en-US"/>
        </w:rPr>
        <w:t>B.</w:t>
      </w:r>
      <w:r w:rsidRPr="00D91DFE">
        <w:rPr>
          <w:lang w:val="en-US"/>
        </w:rPr>
        <w:tab/>
      </w:r>
      <w:r w:rsidRPr="00D91DFE">
        <w:t>Инверсные</w:t>
      </w:r>
      <w:r w:rsidRPr="00D91DFE">
        <w:rPr>
          <w:lang w:val="en-US"/>
        </w:rPr>
        <w:t xml:space="preserve"> </w:t>
      </w:r>
      <w:r w:rsidRPr="00D91DFE">
        <w:t>разностно</w:t>
      </w:r>
      <w:r w:rsidRPr="00D91DFE">
        <w:rPr>
          <w:lang w:val="en-US"/>
        </w:rPr>
        <w:t>-</w:t>
      </w:r>
      <w:r w:rsidRPr="00D91DFE">
        <w:t>дальномерные</w:t>
      </w:r>
      <w:r w:rsidR="00173598">
        <w:rPr>
          <w:lang w:val="en-US"/>
        </w:rPr>
        <w:t xml:space="preserve"> (RTDoA – Rev</w:t>
      </w:r>
      <w:r w:rsidRPr="00D91DFE">
        <w:rPr>
          <w:lang w:val="en-US"/>
        </w:rPr>
        <w:t>erse Time difference o</w:t>
      </w:r>
      <w:r w:rsidR="00173598">
        <w:rPr>
          <w:lang w:val="en-US"/>
        </w:rPr>
        <w:t>f arrival</w:t>
      </w:r>
      <w:r w:rsidRPr="00D91DFE">
        <w:rPr>
          <w:lang w:val="en-US"/>
        </w:rPr>
        <w:t>)</w:t>
      </w:r>
      <w:r w:rsidR="00173598">
        <w:rPr>
          <w:lang w:val="en-US"/>
        </w:rPr>
        <w:t>.</w:t>
      </w:r>
    </w:p>
    <w:p w:rsidR="00D011A2" w:rsidRPr="00D011A2" w:rsidRDefault="00D011A2" w:rsidP="00D011A2">
      <w:pPr>
        <w:spacing w:line="360" w:lineRule="auto"/>
      </w:pPr>
      <w:r>
        <w:t xml:space="preserve">В </w:t>
      </w:r>
      <w:r w:rsidRPr="00D011A2">
        <w:rPr>
          <w:highlight w:val="yellow"/>
        </w:rPr>
        <w:t>таблице Х</w:t>
      </w:r>
      <w:r>
        <w:t xml:space="preserve"> приведены основные характеристики вышеперечисленных систем, по которым можно оценить пригодность того или иного вида ЛНС для поставленной задачи.</w:t>
      </w:r>
    </w:p>
    <w:p w:rsidR="009305DD" w:rsidRPr="00173598" w:rsidRDefault="00173598" w:rsidP="00173598">
      <w:pPr>
        <w:spacing w:line="360" w:lineRule="auto"/>
        <w:jc w:val="right"/>
      </w:pPr>
      <w:r w:rsidRPr="00173598">
        <w:rPr>
          <w:highlight w:val="yellow"/>
        </w:rPr>
        <w:t>Таблица Х</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3327"/>
        <w:gridCol w:w="1757"/>
        <w:gridCol w:w="1425"/>
        <w:gridCol w:w="1400"/>
        <w:gridCol w:w="1436"/>
      </w:tblGrid>
      <w:tr w:rsidR="009305DD" w:rsidRPr="00D91DFE" w:rsidTr="008B56C8">
        <w:trPr>
          <w:trHeight w:val="585"/>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200" w:line="276" w:lineRule="auto"/>
              <w:jc w:val="center"/>
              <w:rPr>
                <w:rFonts w:ascii="Calibri" w:eastAsia="Calibri" w:hAnsi="Calibri" w:cs="Times New Roman"/>
                <w:lang w:val="en-US"/>
              </w:rPr>
            </w:pPr>
          </w:p>
        </w:tc>
        <w:tc>
          <w:tcPr>
            <w:tcW w:w="0" w:type="auto"/>
            <w:gridSpan w:val="2"/>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eastAsia="ru-RU"/>
              </w:rPr>
              <w:t>Запросные</w:t>
            </w:r>
          </w:p>
        </w:tc>
        <w:tc>
          <w:tcPr>
            <w:tcW w:w="0" w:type="auto"/>
            <w:gridSpan w:val="2"/>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eastAsia="ru-RU"/>
              </w:rPr>
              <w:t>Беззапросные</w:t>
            </w:r>
          </w:p>
        </w:tc>
      </w:tr>
      <w:tr w:rsidR="009305DD" w:rsidRPr="00D91DFE" w:rsidTr="008B56C8">
        <w:trPr>
          <w:trHeight w:val="411"/>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200" w:line="276" w:lineRule="auto"/>
              <w:jc w:val="center"/>
              <w:rPr>
                <w:rFonts w:eastAsia="Times New Roman" w:cs="Times New Roman"/>
                <w:b/>
                <w:szCs w:val="28"/>
                <w:lang w:eastAsia="ru-RU"/>
              </w:rPr>
            </w:pP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val="en-US" w:eastAsia="ru-RU"/>
              </w:rPr>
              <w:t>ToF</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val="en-US" w:eastAsia="ru-RU"/>
              </w:rPr>
              <w:t>AoA</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val="en-US" w:eastAsia="ru-RU"/>
              </w:rPr>
              <w:t>TDoA</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b/>
                <w:szCs w:val="28"/>
                <w:lang w:eastAsia="ru-RU"/>
              </w:rPr>
            </w:pPr>
            <w:r w:rsidRPr="00D91DFE">
              <w:rPr>
                <w:rFonts w:eastAsia="Times New Roman" w:cs="Times New Roman"/>
                <w:b/>
                <w:kern w:val="24"/>
                <w:szCs w:val="28"/>
                <w:lang w:val="en-US" w:eastAsia="ru-RU"/>
              </w:rPr>
              <w:t>RTDOA</w:t>
            </w:r>
          </w:p>
        </w:tc>
      </w:tr>
      <w:tr w:rsidR="009305DD" w:rsidRPr="00D91DFE" w:rsidTr="008B56C8">
        <w:trPr>
          <w:trHeight w:val="688"/>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8"/>
              <w:jc w:val="center"/>
              <w:rPr>
                <w:rFonts w:eastAsia="Times New Roman" w:cs="Times New Roman"/>
                <w:b/>
                <w:szCs w:val="28"/>
                <w:lang w:eastAsia="ru-RU"/>
              </w:rPr>
            </w:pPr>
            <w:r w:rsidRPr="00D91DFE">
              <w:rPr>
                <w:rFonts w:eastAsia="Times New Roman" w:cs="Times New Roman"/>
                <w:b/>
                <w:kern w:val="24"/>
                <w:szCs w:val="28"/>
                <w:lang w:eastAsia="ru-RU"/>
              </w:rPr>
              <w:lastRenderedPageBreak/>
              <w:t xml:space="preserve">Точность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35"/>
              <w:jc w:val="center"/>
              <w:rPr>
                <w:rFonts w:eastAsia="Times New Roman" w:cs="Times New Roman"/>
                <w:szCs w:val="28"/>
                <w:lang w:eastAsia="ru-RU"/>
              </w:rPr>
            </w:pPr>
            <w:r w:rsidRPr="00D91DFE">
              <w:rPr>
                <w:rFonts w:eastAsia="Times New Roman" w:cs="Times New Roman"/>
                <w:kern w:val="24"/>
                <w:szCs w:val="28"/>
                <w:lang w:eastAsia="ru-RU"/>
              </w:rPr>
              <w:t xml:space="preserve">Единицы см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35"/>
              <w:jc w:val="center"/>
              <w:rPr>
                <w:rFonts w:eastAsia="Times New Roman" w:cs="Times New Roman"/>
                <w:szCs w:val="28"/>
                <w:lang w:eastAsia="ru-RU"/>
              </w:rPr>
            </w:pPr>
            <w:r w:rsidRPr="00D91DFE">
              <w:rPr>
                <w:rFonts w:eastAsia="Times New Roman" w:cs="Times New Roman"/>
                <w:kern w:val="24"/>
                <w:szCs w:val="28"/>
                <w:lang w:eastAsia="ru-RU"/>
              </w:rPr>
              <w:t xml:space="preserve">Десятки см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35"/>
              <w:jc w:val="center"/>
              <w:rPr>
                <w:rFonts w:eastAsia="Times New Roman" w:cs="Times New Roman"/>
                <w:szCs w:val="28"/>
                <w:lang w:eastAsia="ru-RU"/>
              </w:rPr>
            </w:pPr>
            <w:r w:rsidRPr="00D91DFE">
              <w:rPr>
                <w:rFonts w:eastAsia="Times New Roman" w:cs="Times New Roman"/>
                <w:kern w:val="24"/>
                <w:szCs w:val="28"/>
                <w:lang w:eastAsia="ru-RU"/>
              </w:rPr>
              <w:t xml:space="preserve">Десятки см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35"/>
              <w:jc w:val="center"/>
              <w:rPr>
                <w:rFonts w:eastAsia="Times New Roman" w:cs="Times New Roman"/>
                <w:szCs w:val="28"/>
                <w:lang w:eastAsia="ru-RU"/>
              </w:rPr>
            </w:pPr>
            <w:r w:rsidRPr="00D91DFE">
              <w:rPr>
                <w:rFonts w:eastAsia="Times New Roman" w:cs="Times New Roman"/>
                <w:kern w:val="24"/>
                <w:szCs w:val="28"/>
                <w:lang w:eastAsia="ru-RU"/>
              </w:rPr>
              <w:t xml:space="preserve">Десятки см </w:t>
            </w:r>
          </w:p>
        </w:tc>
      </w:tr>
      <w:tr w:rsidR="009305DD" w:rsidRPr="00D91DFE" w:rsidTr="008B56C8">
        <w:trPr>
          <w:trHeight w:val="417"/>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7D6DE0" w:rsidRDefault="009305DD" w:rsidP="00173598">
            <w:pPr>
              <w:spacing w:after="0" w:line="240" w:lineRule="auto"/>
              <w:ind w:hanging="8"/>
              <w:jc w:val="center"/>
              <w:rPr>
                <w:rFonts w:eastAsia="Times New Roman" w:cs="Times New Roman"/>
                <w:b/>
                <w:szCs w:val="28"/>
                <w:highlight w:val="yellow"/>
                <w:lang w:eastAsia="ru-RU"/>
              </w:rPr>
            </w:pPr>
            <w:r w:rsidRPr="007D6DE0">
              <w:rPr>
                <w:rFonts w:eastAsia="Times New Roman" w:cs="Times New Roman"/>
                <w:b/>
                <w:kern w:val="24"/>
                <w:szCs w:val="28"/>
                <w:highlight w:val="yellow"/>
                <w:lang w:eastAsia="ru-RU"/>
              </w:rPr>
              <w:t xml:space="preserve">Синхронизация шкал времен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7D6DE0" w:rsidRDefault="009305DD" w:rsidP="00173598">
            <w:pPr>
              <w:spacing w:after="0" w:line="240" w:lineRule="auto"/>
              <w:ind w:firstLine="0"/>
              <w:jc w:val="center"/>
              <w:rPr>
                <w:rFonts w:eastAsia="Times New Roman" w:cs="Times New Roman"/>
                <w:b/>
                <w:szCs w:val="28"/>
                <w:highlight w:val="yellow"/>
                <w:lang w:eastAsia="ru-RU"/>
              </w:rPr>
            </w:pPr>
            <w:r w:rsidRPr="007D6DE0">
              <w:rPr>
                <w:rFonts w:eastAsia="Times New Roman" w:cs="Times New Roman"/>
                <w:b/>
                <w:kern w:val="24"/>
                <w:szCs w:val="28"/>
                <w:highlight w:val="yellow"/>
                <w:lang w:eastAsia="ru-RU"/>
              </w:rPr>
              <w:t xml:space="preserve">-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7D6DE0" w:rsidRDefault="009305DD" w:rsidP="00173598">
            <w:pPr>
              <w:spacing w:after="0" w:line="240" w:lineRule="auto"/>
              <w:ind w:firstLine="0"/>
              <w:jc w:val="center"/>
              <w:rPr>
                <w:rFonts w:eastAsia="Times New Roman" w:cs="Times New Roman"/>
                <w:b/>
                <w:szCs w:val="28"/>
                <w:highlight w:val="yellow"/>
                <w:lang w:eastAsia="ru-RU"/>
              </w:rPr>
            </w:pPr>
            <w:r w:rsidRPr="007D6DE0">
              <w:rPr>
                <w:rFonts w:eastAsia="Times New Roman" w:cs="Times New Roman"/>
                <w:b/>
                <w:kern w:val="24"/>
                <w:szCs w:val="28"/>
                <w:highlight w:val="yellow"/>
                <w:lang w:eastAsia="ru-RU"/>
              </w:rPr>
              <w:t xml:space="preserve">-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7D6DE0" w:rsidRDefault="009305DD" w:rsidP="00173598">
            <w:pPr>
              <w:spacing w:after="0" w:line="240" w:lineRule="auto"/>
              <w:ind w:firstLine="0"/>
              <w:jc w:val="center"/>
              <w:rPr>
                <w:rFonts w:eastAsia="Times New Roman" w:cs="Times New Roman"/>
                <w:b/>
                <w:szCs w:val="28"/>
                <w:highlight w:val="yellow"/>
                <w:lang w:eastAsia="ru-RU"/>
              </w:rPr>
            </w:pPr>
            <w:r w:rsidRPr="007D6DE0">
              <w:rPr>
                <w:rFonts w:eastAsia="Times New Roman" w:cs="Times New Roman"/>
                <w:b/>
                <w:kern w:val="24"/>
                <w:szCs w:val="28"/>
                <w:highlight w:val="yellow"/>
                <w:lang w:eastAsia="ru-RU"/>
              </w:rPr>
              <w:t xml:space="preserve">+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692637" w:rsidRDefault="009305DD" w:rsidP="00173598">
            <w:pPr>
              <w:spacing w:after="0" w:line="240" w:lineRule="auto"/>
              <w:ind w:firstLine="0"/>
              <w:jc w:val="center"/>
              <w:rPr>
                <w:rFonts w:eastAsia="Times New Roman" w:cs="Times New Roman"/>
                <w:b/>
                <w:szCs w:val="28"/>
                <w:highlight w:val="yellow"/>
                <w:lang w:eastAsia="ru-RU"/>
              </w:rPr>
            </w:pPr>
            <w:r w:rsidRPr="007D6DE0">
              <w:rPr>
                <w:rFonts w:eastAsia="Times New Roman" w:cs="Times New Roman"/>
                <w:b/>
                <w:kern w:val="24"/>
                <w:szCs w:val="28"/>
                <w:highlight w:val="yellow"/>
                <w:lang w:eastAsia="ru-RU"/>
              </w:rPr>
              <w:t xml:space="preserve">- </w:t>
            </w:r>
          </w:p>
        </w:tc>
      </w:tr>
      <w:tr w:rsidR="009305DD" w:rsidRPr="00D91DFE" w:rsidTr="008B56C8">
        <w:trPr>
          <w:trHeight w:val="22"/>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hanging="8"/>
              <w:jc w:val="center"/>
              <w:rPr>
                <w:rFonts w:eastAsia="Times New Roman" w:cs="Times New Roman"/>
                <w:b/>
                <w:szCs w:val="28"/>
                <w:lang w:eastAsia="ru-RU"/>
              </w:rPr>
            </w:pPr>
            <w:r w:rsidRPr="00D91DFE">
              <w:rPr>
                <w:rFonts w:eastAsia="Times New Roman" w:cs="Times New Roman"/>
                <w:b/>
                <w:kern w:val="24"/>
                <w:szCs w:val="28"/>
                <w:lang w:eastAsia="ru-RU"/>
              </w:rPr>
              <w:t xml:space="preserve">Число одновременно отслеживаемых меток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Десятки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Десятки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Сотни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Тысячи </w:t>
            </w:r>
          </w:p>
        </w:tc>
      </w:tr>
      <w:tr w:rsidR="009305DD" w:rsidRPr="00D91DFE" w:rsidTr="008B56C8">
        <w:trPr>
          <w:trHeight w:val="617"/>
        </w:trPr>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D011A2" w:rsidP="00173598">
            <w:pPr>
              <w:spacing w:after="0" w:line="240" w:lineRule="auto"/>
              <w:ind w:hanging="8"/>
              <w:jc w:val="center"/>
              <w:rPr>
                <w:rFonts w:eastAsia="Times New Roman" w:cs="Times New Roman"/>
                <w:b/>
                <w:szCs w:val="28"/>
                <w:lang w:eastAsia="ru-RU"/>
              </w:rPr>
            </w:pPr>
            <w:r>
              <w:rPr>
                <w:rFonts w:eastAsia="Times New Roman" w:cs="Times New Roman"/>
                <w:b/>
                <w:kern w:val="24"/>
                <w:szCs w:val="28"/>
                <w:lang w:eastAsia="ru-RU"/>
              </w:rPr>
              <w:t>Решение навигационной задачи</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На маяках и на метке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На маяках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На маяках </w:t>
            </w:r>
          </w:p>
        </w:tc>
        <w:tc>
          <w:tcPr>
            <w:tcW w:w="0" w:type="auto"/>
            <w:tcBorders>
              <w:top w:val="single" w:sz="4" w:space="0" w:color="auto"/>
              <w:left w:val="single" w:sz="4" w:space="0" w:color="auto"/>
              <w:bottom w:val="single" w:sz="4" w:space="0" w:color="auto"/>
              <w:right w:val="single" w:sz="4" w:space="0" w:color="auto"/>
            </w:tcBorders>
            <w:tcMar>
              <w:top w:w="72" w:type="dxa"/>
              <w:left w:w="144" w:type="dxa"/>
              <w:bottom w:w="72" w:type="dxa"/>
              <w:right w:w="144" w:type="dxa"/>
            </w:tcMar>
            <w:vAlign w:val="center"/>
            <w:hideMark/>
          </w:tcPr>
          <w:p w:rsidR="009305DD" w:rsidRPr="00D91DFE" w:rsidRDefault="009305DD" w:rsidP="00173598">
            <w:pPr>
              <w:spacing w:after="0" w:line="240" w:lineRule="auto"/>
              <w:ind w:firstLine="0"/>
              <w:jc w:val="center"/>
              <w:rPr>
                <w:rFonts w:eastAsia="Times New Roman" w:cs="Times New Roman"/>
                <w:szCs w:val="28"/>
                <w:lang w:eastAsia="ru-RU"/>
              </w:rPr>
            </w:pPr>
            <w:r w:rsidRPr="00D91DFE">
              <w:rPr>
                <w:rFonts w:eastAsia="Times New Roman" w:cs="Times New Roman"/>
                <w:kern w:val="24"/>
                <w:szCs w:val="28"/>
                <w:lang w:eastAsia="ru-RU"/>
              </w:rPr>
              <w:t xml:space="preserve">На метке </w:t>
            </w:r>
          </w:p>
        </w:tc>
      </w:tr>
    </w:tbl>
    <w:p w:rsidR="008647F8" w:rsidRPr="00D91DFE" w:rsidRDefault="008647F8" w:rsidP="008647F8">
      <w:pPr>
        <w:spacing w:line="360" w:lineRule="auto"/>
        <w:rPr>
          <w:lang w:val="en-US"/>
        </w:rPr>
      </w:pPr>
    </w:p>
    <w:p w:rsidR="009305DD" w:rsidRPr="00D91DFE" w:rsidRDefault="009305DD" w:rsidP="00772329">
      <w:pPr>
        <w:pStyle w:val="Default"/>
        <w:spacing w:line="360" w:lineRule="auto"/>
        <w:ind w:firstLine="567"/>
        <w:jc w:val="both"/>
        <w:rPr>
          <w:sz w:val="28"/>
          <w:szCs w:val="20"/>
        </w:rPr>
      </w:pPr>
      <w:r w:rsidRPr="00D91DFE">
        <w:rPr>
          <w:sz w:val="28"/>
          <w:szCs w:val="20"/>
        </w:rPr>
        <w:t xml:space="preserve">Сферы применения локальных навигационных систем на базе смартфонов – это, в первую очередь, навигация пешеходов в общественных местах, торговых центрах, авто-  и жд- станциях, в местах скопления большого количества людей, мониторинг персонала в цехах и на предприятиях, в зонах повышенной опасности. Для таких применений параметр «точность» не настолько критичен по сравнению с параметром «число одновременно отслеживаемых меток», поэтому для ЛНС на базе смартфонов наиболее предпочтительны беззапросные архитектуры. </w:t>
      </w:r>
    </w:p>
    <w:p w:rsidR="009305DD" w:rsidRDefault="009305DD" w:rsidP="009305DD">
      <w:pPr>
        <w:pStyle w:val="Default"/>
        <w:spacing w:after="240" w:line="360" w:lineRule="auto"/>
        <w:jc w:val="both"/>
        <w:rPr>
          <w:sz w:val="28"/>
          <w:szCs w:val="20"/>
        </w:rPr>
      </w:pPr>
      <w:r w:rsidRPr="00D91DFE">
        <w:rPr>
          <w:sz w:val="28"/>
          <w:szCs w:val="20"/>
        </w:rPr>
        <w:tab/>
        <w:t>Выбор между прямой и инверсной беззапросной архитектурой обуславливается на основе того, на стороне меток или инфраструктуры требуется решать навигационную задачу. В задаче мониторинга требуется наличие координат меток на стороне инфраструктуры, что приводит к прямой архитектуре. В задаче навигации пешеходов требуется иметь координаты в аппаратуре потребителя, что приводит к инверсной архитектуре.</w:t>
      </w:r>
    </w:p>
    <w:p w:rsidR="00DD59BC" w:rsidRPr="00D91DFE" w:rsidRDefault="00DD59BC" w:rsidP="00DD59BC">
      <w:pPr>
        <w:pStyle w:val="3"/>
      </w:pPr>
      <w:r>
        <w:t>4.1.2. Инерциальная навигационная система</w:t>
      </w:r>
    </w:p>
    <w:p w:rsidR="009305DD" w:rsidRPr="00D91DFE" w:rsidRDefault="009305DD" w:rsidP="00DD59BC">
      <w:pPr>
        <w:pStyle w:val="Default"/>
        <w:spacing w:line="360" w:lineRule="auto"/>
        <w:ind w:firstLine="567"/>
        <w:jc w:val="both"/>
        <w:rPr>
          <w:sz w:val="28"/>
          <w:szCs w:val="20"/>
        </w:rPr>
      </w:pPr>
      <w:r w:rsidRPr="00D91DFE">
        <w:rPr>
          <w:sz w:val="28"/>
          <w:szCs w:val="20"/>
        </w:rPr>
        <w:t>Каждый современный смартфон содержит в себе набор подобных датчиков, предназначенных для определения ориентации смартфона, подсчета шагов для оценки активности пользователя, детектор падения и многие другие применения.</w:t>
      </w:r>
    </w:p>
    <w:p w:rsidR="009305DD" w:rsidRPr="00D91DFE" w:rsidRDefault="009305DD" w:rsidP="009305DD">
      <w:pPr>
        <w:pStyle w:val="Default"/>
        <w:spacing w:line="360" w:lineRule="auto"/>
        <w:jc w:val="both"/>
        <w:rPr>
          <w:sz w:val="28"/>
          <w:szCs w:val="20"/>
        </w:rPr>
      </w:pPr>
      <w:r w:rsidRPr="00D91DFE">
        <w:rPr>
          <w:sz w:val="28"/>
          <w:szCs w:val="20"/>
        </w:rPr>
        <w:lastRenderedPageBreak/>
        <w:tab/>
        <w:t>Другой особенностью ИНС является гораздо более высокий темп измерений по сравнению с СШП ЛНС, характеризующийся значениями порядка десятков-сотен герц.</w:t>
      </w:r>
    </w:p>
    <w:p w:rsidR="009305DD" w:rsidRPr="00D91DFE" w:rsidRDefault="009305DD" w:rsidP="009305DD">
      <w:pPr>
        <w:pStyle w:val="Default"/>
        <w:spacing w:line="360" w:lineRule="auto"/>
        <w:jc w:val="both"/>
        <w:rPr>
          <w:sz w:val="28"/>
          <w:szCs w:val="20"/>
        </w:rPr>
      </w:pPr>
      <w:r w:rsidRPr="00D91DFE">
        <w:rPr>
          <w:sz w:val="28"/>
          <w:szCs w:val="20"/>
        </w:rPr>
        <w:tab/>
        <w:t>Таким образом, архитектура типичной ИНС приведена на рис. 11 и содержит следующие функциональные блоки:</w:t>
      </w:r>
    </w:p>
    <w:p w:rsidR="009305DD" w:rsidRPr="00D91DFE" w:rsidRDefault="009305DD" w:rsidP="009305DD">
      <w:pPr>
        <w:pStyle w:val="Default"/>
        <w:numPr>
          <w:ilvl w:val="0"/>
          <w:numId w:val="8"/>
        </w:numPr>
        <w:spacing w:line="360" w:lineRule="auto"/>
        <w:jc w:val="both"/>
        <w:rPr>
          <w:sz w:val="28"/>
          <w:szCs w:val="20"/>
        </w:rPr>
      </w:pPr>
      <w:r w:rsidRPr="00D91DFE">
        <w:rPr>
          <w:sz w:val="28"/>
          <w:szCs w:val="20"/>
        </w:rPr>
        <w:t>трехосевой акселерометр, осуществляющий оценку линейных ускорений объекта;</w:t>
      </w:r>
    </w:p>
    <w:p w:rsidR="009305DD" w:rsidRPr="00D91DFE" w:rsidRDefault="009305DD" w:rsidP="009305DD">
      <w:pPr>
        <w:pStyle w:val="Default"/>
        <w:numPr>
          <w:ilvl w:val="0"/>
          <w:numId w:val="8"/>
        </w:numPr>
        <w:spacing w:line="360" w:lineRule="auto"/>
        <w:jc w:val="both"/>
        <w:rPr>
          <w:sz w:val="28"/>
          <w:szCs w:val="20"/>
        </w:rPr>
      </w:pPr>
      <w:r w:rsidRPr="00D91DFE">
        <w:rPr>
          <w:sz w:val="28"/>
          <w:szCs w:val="20"/>
        </w:rPr>
        <w:t>трехосевой датчик угловых скоростей (ДУС), осуществляющий оценку угловых скоростей поворота;</w:t>
      </w:r>
    </w:p>
    <w:p w:rsidR="009305DD" w:rsidRPr="00D91DFE" w:rsidRDefault="009305DD" w:rsidP="009305DD">
      <w:pPr>
        <w:pStyle w:val="Default"/>
        <w:numPr>
          <w:ilvl w:val="0"/>
          <w:numId w:val="8"/>
        </w:numPr>
        <w:spacing w:line="360" w:lineRule="auto"/>
        <w:jc w:val="both"/>
        <w:rPr>
          <w:sz w:val="28"/>
          <w:szCs w:val="20"/>
        </w:rPr>
      </w:pPr>
      <w:r w:rsidRPr="00D91DFE">
        <w:rPr>
          <w:sz w:val="28"/>
          <w:szCs w:val="20"/>
        </w:rPr>
        <w:t>трехосевой магнитометр, осуществляющий оценку направления вектора магнитного поля;</w:t>
      </w:r>
    </w:p>
    <w:p w:rsidR="009305DD" w:rsidRPr="00D91DFE" w:rsidRDefault="009305DD" w:rsidP="009305DD">
      <w:pPr>
        <w:pStyle w:val="Default"/>
        <w:numPr>
          <w:ilvl w:val="0"/>
          <w:numId w:val="8"/>
        </w:numPr>
        <w:spacing w:line="360" w:lineRule="auto"/>
        <w:jc w:val="both"/>
        <w:rPr>
          <w:sz w:val="28"/>
          <w:szCs w:val="20"/>
        </w:rPr>
      </w:pPr>
      <w:r w:rsidRPr="00D91DFE">
        <w:rPr>
          <w:sz w:val="28"/>
          <w:szCs w:val="20"/>
        </w:rPr>
        <w:t>центральный вычислитель (</w:t>
      </w:r>
      <w:r w:rsidRPr="00D91DFE">
        <w:rPr>
          <w:sz w:val="28"/>
          <w:szCs w:val="20"/>
          <w:lang w:val="en-US"/>
        </w:rPr>
        <w:t>DMP</w:t>
      </w:r>
      <w:r w:rsidRPr="00D91DFE">
        <w:rPr>
          <w:sz w:val="28"/>
          <w:szCs w:val="20"/>
        </w:rPr>
        <w:t xml:space="preserve"> – </w:t>
      </w:r>
      <w:r w:rsidRPr="00D91DFE">
        <w:rPr>
          <w:sz w:val="28"/>
          <w:szCs w:val="20"/>
          <w:lang w:val="en-US"/>
        </w:rPr>
        <w:t>digital</w:t>
      </w:r>
      <w:r w:rsidRPr="00D91DFE">
        <w:rPr>
          <w:sz w:val="28"/>
          <w:szCs w:val="20"/>
        </w:rPr>
        <w:t xml:space="preserve"> </w:t>
      </w:r>
      <w:r w:rsidRPr="00D91DFE">
        <w:rPr>
          <w:sz w:val="28"/>
          <w:szCs w:val="20"/>
          <w:lang w:val="en-US"/>
        </w:rPr>
        <w:t>motion</w:t>
      </w:r>
      <w:r w:rsidRPr="00D91DFE">
        <w:rPr>
          <w:sz w:val="28"/>
          <w:szCs w:val="20"/>
        </w:rPr>
        <w:t xml:space="preserve"> </w:t>
      </w:r>
      <w:r w:rsidRPr="00D91DFE">
        <w:rPr>
          <w:sz w:val="28"/>
          <w:szCs w:val="20"/>
          <w:lang w:val="en-US"/>
        </w:rPr>
        <w:t>processor</w:t>
      </w:r>
      <w:r w:rsidRPr="00D91DFE">
        <w:rPr>
          <w:sz w:val="28"/>
          <w:szCs w:val="20"/>
        </w:rPr>
        <w:t>), осуществляющий обработку измерений инерциальных датчиков, реализующий оценку ориентации объекта, подсчета шагов, расчета координат.</w:t>
      </w:r>
    </w:p>
    <w:p w:rsidR="009305DD" w:rsidRPr="00D91DFE" w:rsidRDefault="009305DD" w:rsidP="009305DD">
      <w:pPr>
        <w:pStyle w:val="Default"/>
        <w:spacing w:line="360" w:lineRule="auto"/>
        <w:jc w:val="center"/>
        <w:rPr>
          <w:sz w:val="28"/>
          <w:szCs w:val="20"/>
        </w:rPr>
      </w:pPr>
      <w:r w:rsidRPr="00D91DFE">
        <w:rPr>
          <w:noProof/>
          <w:sz w:val="28"/>
          <w:szCs w:val="20"/>
          <w:lang w:eastAsia="ru-RU"/>
        </w:rPr>
        <w:drawing>
          <wp:inline distT="0" distB="0" distL="0" distR="0" wp14:anchorId="31585F57" wp14:editId="264E610D">
            <wp:extent cx="3937000" cy="1925269"/>
            <wp:effectExtent l="0" t="0" r="0" b="0"/>
            <wp:docPr id="28" name="Рисунок 28" descr="ин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инс.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960311" cy="1936668"/>
                    </a:xfrm>
                    <a:prstGeom prst="rect">
                      <a:avLst/>
                    </a:prstGeom>
                    <a:noFill/>
                    <a:ln>
                      <a:noFill/>
                    </a:ln>
                  </pic:spPr>
                </pic:pic>
              </a:graphicData>
            </a:graphic>
          </wp:inline>
        </w:drawing>
      </w:r>
    </w:p>
    <w:p w:rsidR="008647F8" w:rsidRPr="009305DD" w:rsidRDefault="009305DD" w:rsidP="009305DD">
      <w:pPr>
        <w:spacing w:line="360" w:lineRule="auto"/>
      </w:pPr>
      <w:r w:rsidRPr="00D91DFE">
        <w:rPr>
          <w:szCs w:val="20"/>
        </w:rPr>
        <w:t>Рисунок 11 – Архитектура ИНС</w:t>
      </w:r>
    </w:p>
    <w:p w:rsidR="00DD59BC" w:rsidRDefault="003163D9" w:rsidP="003163D9">
      <w:pPr>
        <w:spacing w:after="200" w:line="360" w:lineRule="auto"/>
        <w:rPr>
          <w:rFonts w:eastAsia="Calibri" w:cs="Times New Roman"/>
        </w:rPr>
      </w:pPr>
      <w:r w:rsidRPr="003163D9">
        <w:rPr>
          <w:rFonts w:eastAsia="Calibri" w:cs="Times New Roman"/>
          <w:highlight w:val="yellow"/>
        </w:rPr>
        <w:t xml:space="preserve">Также стоит отметить, что в качестве инерциального измерителя предполагается использовать датчики смартфона на базе операционной системы </w:t>
      </w:r>
      <w:r w:rsidRPr="003163D9">
        <w:rPr>
          <w:rFonts w:eastAsia="Calibri" w:cs="Times New Roman"/>
          <w:highlight w:val="yellow"/>
          <w:lang w:val="en-US"/>
        </w:rPr>
        <w:t>Android</w:t>
      </w:r>
      <w:r w:rsidRPr="003163D9">
        <w:rPr>
          <w:rFonts w:eastAsia="Calibri" w:cs="Times New Roman"/>
          <w:highlight w:val="yellow"/>
        </w:rPr>
        <w:t xml:space="preserve"> 10.0. В данной версии ОС есть возможность получать измерения от акселерометров, датчиков угловых скоростей, магнитометров, датчика расчета кватерниона как в первичном, необработанном виде, так и с учетом компенсации</w:t>
      </w:r>
      <w:r w:rsidR="00DD59BC">
        <w:rPr>
          <w:rFonts w:eastAsia="Calibri" w:cs="Times New Roman"/>
        </w:rPr>
        <w:t>.</w:t>
      </w:r>
    </w:p>
    <w:p w:rsidR="003163D9" w:rsidRDefault="00DD59BC" w:rsidP="00DD59BC">
      <w:pPr>
        <w:pStyle w:val="3"/>
        <w:rPr>
          <w:rFonts w:eastAsia="Calibri"/>
        </w:rPr>
      </w:pPr>
      <w:r>
        <w:rPr>
          <w:rFonts w:eastAsia="Calibri"/>
        </w:rPr>
        <w:lastRenderedPageBreak/>
        <w:t xml:space="preserve">4.1.3. Макет комплексной локальной навигационной системы </w:t>
      </w:r>
    </w:p>
    <w:p w:rsidR="001E67B2" w:rsidRPr="00AA0BA2" w:rsidRDefault="001E67B2" w:rsidP="00AA0BA2">
      <w:pPr>
        <w:spacing w:line="360" w:lineRule="auto"/>
        <w:ind w:hanging="567"/>
        <w:jc w:val="center"/>
        <w:rPr>
          <w:lang w:val="en-US"/>
        </w:rPr>
      </w:pPr>
      <w:r w:rsidRPr="001E67B2">
        <w:rPr>
          <w:noProof/>
          <w:lang w:eastAsia="ru-RU"/>
        </w:rPr>
        <w:drawing>
          <wp:inline distT="0" distB="0" distL="0" distR="0" wp14:anchorId="2B0687AB" wp14:editId="36CAF6C0">
            <wp:extent cx="6536430" cy="3745065"/>
            <wp:effectExtent l="0" t="0" r="0" b="825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l="3213" r="2155" b="3606"/>
                    <a:stretch/>
                  </pic:blipFill>
                  <pic:spPr bwMode="auto">
                    <a:xfrm>
                      <a:off x="0" y="0"/>
                      <a:ext cx="6564446" cy="3761117"/>
                    </a:xfrm>
                    <a:prstGeom prst="rect">
                      <a:avLst/>
                    </a:prstGeom>
                    <a:ln>
                      <a:noFill/>
                    </a:ln>
                    <a:extLst>
                      <a:ext uri="{53640926-AAD7-44D8-BBD7-CCE9431645EC}">
                        <a14:shadowObscured xmlns:a14="http://schemas.microsoft.com/office/drawing/2010/main"/>
                      </a:ext>
                    </a:extLst>
                  </pic:spPr>
                </pic:pic>
              </a:graphicData>
            </a:graphic>
          </wp:inline>
        </w:drawing>
      </w:r>
    </w:p>
    <w:p w:rsidR="00772329" w:rsidRDefault="00772329" w:rsidP="001E67B2">
      <w:pPr>
        <w:spacing w:line="360" w:lineRule="auto"/>
        <w:ind w:firstLine="0"/>
        <w:jc w:val="center"/>
      </w:pPr>
      <w:r>
        <w:t xml:space="preserve">Рисунок </w:t>
      </w:r>
      <w:r w:rsidRPr="00772329">
        <w:rPr>
          <w:highlight w:val="yellow"/>
        </w:rPr>
        <w:t>Х</w:t>
      </w:r>
    </w:p>
    <w:p w:rsidR="006B381A" w:rsidRDefault="006B381A" w:rsidP="006B381A">
      <w:pPr>
        <w:spacing w:line="360" w:lineRule="auto"/>
      </w:pPr>
      <w:r w:rsidRPr="006B381A">
        <w:t>В качестве экспериментального стенда использовалась</w:t>
      </w:r>
      <w:r w:rsidR="00275472">
        <w:t xml:space="preserve"> угломерно-дальномерная беззапросная</w:t>
      </w:r>
      <w:r w:rsidRPr="006B381A">
        <w:t xml:space="preserve"> система</w:t>
      </w:r>
      <w:r w:rsidR="00275472">
        <w:t xml:space="preserve"> </w:t>
      </w:r>
      <w:r w:rsidR="00275472">
        <w:rPr>
          <w:lang w:val="en-US"/>
        </w:rPr>
        <w:t>TTK</w:t>
      </w:r>
      <w:r w:rsidR="00275472" w:rsidRPr="00275472">
        <w:t>1000</w:t>
      </w:r>
      <w:r w:rsidR="00275472">
        <w:t xml:space="preserve"> производства</w:t>
      </w:r>
      <w:r w:rsidR="00275472" w:rsidRPr="00275472">
        <w:t xml:space="preserve"> </w:t>
      </w:r>
      <w:r w:rsidR="00275472">
        <w:rPr>
          <w:lang w:val="en-US"/>
        </w:rPr>
        <w:t>DecaWave</w:t>
      </w:r>
      <w:r w:rsidR="00275472">
        <w:t xml:space="preserve"> (Ирландия)</w:t>
      </w:r>
      <w:r w:rsidRPr="006B381A">
        <w:t xml:space="preserve">, </w:t>
      </w:r>
      <w:r w:rsidR="00B0239C">
        <w:t xml:space="preserve">состоящая из четырех СШП </w:t>
      </w:r>
      <w:r>
        <w:t>якорей</w:t>
      </w:r>
      <w:r w:rsidRPr="006B381A">
        <w:t>, расположен</w:t>
      </w:r>
      <w:r>
        <w:t>ных по периметру рабочей зоны (Р</w:t>
      </w:r>
      <w:r w:rsidR="00B0239C">
        <w:t>исунок</w:t>
      </w:r>
      <w:r>
        <w:t xml:space="preserve"> 11</w:t>
      </w:r>
      <w:r w:rsidRPr="006B381A">
        <w:t>). Эксперимент проводился на за</w:t>
      </w:r>
      <w:r>
        <w:t>крытой площадке размером 9×18 м</w:t>
      </w:r>
      <w:r>
        <w:rPr>
          <w:vertAlign w:val="superscript"/>
        </w:rPr>
        <w:t>2</w:t>
      </w:r>
      <w:r w:rsidRPr="006B381A">
        <w:t>.</w:t>
      </w:r>
    </w:p>
    <w:p w:rsidR="00B0239C" w:rsidRDefault="006157A4" w:rsidP="00692637">
      <w:pPr>
        <w:spacing w:line="360" w:lineRule="auto"/>
        <w:ind w:firstLine="0"/>
        <w:jc w:val="center"/>
      </w:pPr>
      <w:r>
        <w:rPr>
          <w:noProof/>
          <w:lang w:eastAsia="ru-RU"/>
        </w:rPr>
        <w:lastRenderedPageBreak/>
        <w:pict>
          <v:shape id="_x0000_i1111" type="#_x0000_t75" style="width:466.35pt;height:350.05pt">
            <v:imagedata r:id="rId179" o:title="IMG_20210203_114228 (1)"/>
          </v:shape>
        </w:pict>
      </w:r>
    </w:p>
    <w:p w:rsidR="00B0239C" w:rsidRPr="00B0239C" w:rsidRDefault="00B0239C" w:rsidP="00B0239C">
      <w:pPr>
        <w:spacing w:line="360" w:lineRule="auto"/>
        <w:ind w:firstLine="0"/>
        <w:jc w:val="center"/>
        <w:rPr>
          <w:sz w:val="24"/>
        </w:rPr>
      </w:pPr>
      <w:r>
        <w:rPr>
          <w:sz w:val="24"/>
        </w:rPr>
        <w:t>Рисунок 11 – система СШП якорей</w:t>
      </w:r>
    </w:p>
    <w:p w:rsidR="00B0239C" w:rsidRDefault="00B0239C" w:rsidP="00B0239C">
      <w:pPr>
        <w:spacing w:line="360" w:lineRule="auto"/>
      </w:pPr>
      <w:r>
        <w:t>Экспериментальная навигационная система также включает в себя смартфон и прикрепленную к нему СШП-метку (Рисунок 12). В эксперименте телефон и метка располагались в горизонтальной плоскости. Это необходимо для того, чтобы заранее знать углы тангажа и крена.</w:t>
      </w:r>
    </w:p>
    <w:p w:rsidR="00692637" w:rsidRPr="00CC1315" w:rsidRDefault="006157A4" w:rsidP="00692637">
      <w:pPr>
        <w:spacing w:line="360" w:lineRule="auto"/>
        <w:ind w:firstLine="0"/>
        <w:jc w:val="center"/>
      </w:pPr>
      <w:r>
        <w:lastRenderedPageBreak/>
        <w:pict>
          <v:shape id="_x0000_i1112" type="#_x0000_t75" style="width:337.85pt;height:480.2pt">
            <v:imagedata r:id="rId180" o:title="IMG_20210604_101241" croptop="7148f" cropbottom="4406f" cropleft="6563f" cropright="8254f"/>
          </v:shape>
        </w:pict>
      </w:r>
    </w:p>
    <w:p w:rsidR="008B0A70" w:rsidRDefault="008B0A70" w:rsidP="00B0239C">
      <w:pPr>
        <w:spacing w:line="360" w:lineRule="auto"/>
      </w:pPr>
      <w:r w:rsidRPr="008B0A70">
        <w:rPr>
          <w:highlight w:val="yellow"/>
        </w:rPr>
        <w:t>Про компонентную базу</w:t>
      </w:r>
    </w:p>
    <w:p w:rsidR="00B0239C" w:rsidRDefault="006157A4" w:rsidP="00B0239C">
      <w:pPr>
        <w:spacing w:line="360" w:lineRule="auto"/>
        <w:ind w:firstLine="0"/>
        <w:jc w:val="center"/>
      </w:pPr>
      <w:r>
        <w:lastRenderedPageBreak/>
        <w:pict>
          <v:shape id="_x0000_i1113" type="#_x0000_t75" style="width:408.75pt;height:277.5pt">
            <v:imagedata r:id="rId181" o:title="BDRny-mnU0k" croptop="17745f" cropbottom="18665f" cropright="8210f"/>
          </v:shape>
        </w:pict>
      </w:r>
    </w:p>
    <w:p w:rsidR="00B0239C" w:rsidRDefault="00B0239C" w:rsidP="00B0239C">
      <w:pPr>
        <w:spacing w:line="360" w:lineRule="auto"/>
        <w:ind w:firstLine="0"/>
        <w:jc w:val="center"/>
      </w:pPr>
      <w:r>
        <w:t>Рисунок 12 – Смартфон с СШП меткой</w:t>
      </w:r>
    </w:p>
    <w:p w:rsidR="00B0239C" w:rsidRDefault="00B0239C" w:rsidP="00B0239C">
      <w:pPr>
        <w:spacing w:line="360" w:lineRule="auto"/>
      </w:pPr>
      <w:r>
        <w:t>С помощью созданного приложения для смартфона удалось синхронизировать запись данных с системой UWB и данными инерциальных датчиков смартфона.</w:t>
      </w:r>
    </w:p>
    <w:p w:rsidR="00A831D3" w:rsidRDefault="00A831D3" w:rsidP="00B0239C">
      <w:pPr>
        <w:spacing w:line="360" w:lineRule="auto"/>
      </w:pPr>
    </w:p>
    <w:p w:rsidR="008B0A70" w:rsidRDefault="008B0A70" w:rsidP="00B0239C">
      <w:pPr>
        <w:spacing w:line="360" w:lineRule="auto"/>
      </w:pPr>
      <w:r w:rsidRPr="008B0A70">
        <w:rPr>
          <w:highlight w:val="yellow"/>
        </w:rPr>
        <w:t>Про приложение</w:t>
      </w:r>
    </w:p>
    <w:p w:rsidR="00B0239C" w:rsidRDefault="00B0239C" w:rsidP="00B0239C">
      <w:pPr>
        <w:spacing w:line="360" w:lineRule="auto"/>
      </w:pPr>
      <w:r>
        <w:t>В ходе эксперимента потребитель двигался по кругу радиусом 1,8 м в течение двух полных кругов.</w:t>
      </w:r>
    </w:p>
    <w:p w:rsidR="00B0239C" w:rsidRDefault="00B0239C" w:rsidP="00B0239C">
      <w:pPr>
        <w:spacing w:line="360" w:lineRule="auto"/>
      </w:pPr>
      <w:r>
        <w:t>На рисунке 13</w:t>
      </w:r>
      <w:r w:rsidRPr="00B0239C">
        <w:t xml:space="preserve"> 6 показаны результаты эксперимента, а именно траектория движения потребителя:</w:t>
      </w:r>
    </w:p>
    <w:p w:rsidR="00FC59CE" w:rsidRDefault="00FC59CE" w:rsidP="00FC59CE">
      <w:pPr>
        <w:spacing w:line="360" w:lineRule="auto"/>
        <w:rPr>
          <w:rFonts w:eastAsia="Calibri" w:cs="Times New Roman"/>
        </w:rPr>
      </w:pPr>
      <w:r w:rsidRPr="00FC59CE">
        <w:rPr>
          <w:rFonts w:eastAsia="Calibri" w:cs="Times New Roman"/>
        </w:rPr>
        <w:t>В ходе эксперимента потребитель двигался по прямой с постоянной скоростью.</w:t>
      </w:r>
    </w:p>
    <w:p w:rsidR="00DD59BC" w:rsidRDefault="00DD59BC" w:rsidP="00FC59CE">
      <w:pPr>
        <w:spacing w:line="360" w:lineRule="auto"/>
        <w:rPr>
          <w:rFonts w:eastAsia="Calibri" w:cs="Times New Roman"/>
        </w:rPr>
      </w:pPr>
    </w:p>
    <w:p w:rsidR="00DD59BC" w:rsidRDefault="00DD59BC" w:rsidP="00FC59CE">
      <w:pPr>
        <w:spacing w:line="360" w:lineRule="auto"/>
        <w:rPr>
          <w:rFonts w:eastAsia="Calibri" w:cs="Times New Roman"/>
        </w:rPr>
      </w:pPr>
    </w:p>
    <w:p w:rsidR="00DD59BC" w:rsidRDefault="00DD59BC" w:rsidP="00FC59CE">
      <w:pPr>
        <w:spacing w:line="360" w:lineRule="auto"/>
        <w:rPr>
          <w:rFonts w:eastAsia="Calibri" w:cs="Times New Roman"/>
        </w:rPr>
      </w:pPr>
    </w:p>
    <w:p w:rsidR="00DD59BC" w:rsidRDefault="00DD59BC" w:rsidP="00FC59CE">
      <w:pPr>
        <w:spacing w:line="360" w:lineRule="auto"/>
        <w:rPr>
          <w:rFonts w:eastAsia="Calibri" w:cs="Times New Roman"/>
        </w:rPr>
      </w:pPr>
    </w:p>
    <w:p w:rsidR="00DD59BC" w:rsidRDefault="00DD59BC" w:rsidP="00FC59CE">
      <w:pPr>
        <w:spacing w:line="360" w:lineRule="auto"/>
        <w:rPr>
          <w:rFonts w:eastAsia="Calibri" w:cs="Times New Roman"/>
        </w:rPr>
      </w:pPr>
    </w:p>
    <w:p w:rsidR="00DD59BC" w:rsidRPr="00F104A9" w:rsidRDefault="00DD59BC" w:rsidP="00DD59BC">
      <w:pPr>
        <w:pStyle w:val="2"/>
        <w:rPr>
          <w:rFonts w:eastAsia="Calibri"/>
        </w:rPr>
      </w:pPr>
      <w:r w:rsidRPr="00F104A9">
        <w:rPr>
          <w:rFonts w:eastAsia="Calibri"/>
        </w:rPr>
        <w:lastRenderedPageBreak/>
        <w:t xml:space="preserve">4.2. </w:t>
      </w:r>
      <w:r>
        <w:rPr>
          <w:rFonts w:eastAsia="Calibri"/>
        </w:rPr>
        <w:t>Результаты эксперимента</w:t>
      </w:r>
    </w:p>
    <w:p w:rsidR="00FC59CE" w:rsidRPr="00FC59CE" w:rsidRDefault="00FC59CE" w:rsidP="00FC59CE">
      <w:pPr>
        <w:spacing w:line="360" w:lineRule="auto"/>
        <w:rPr>
          <w:rFonts w:eastAsia="Calibri" w:cs="Times New Roman"/>
        </w:rPr>
      </w:pPr>
      <w:r w:rsidRPr="00FC59CE">
        <w:rPr>
          <w:rFonts w:eastAsia="Calibri" w:cs="Times New Roman"/>
        </w:rPr>
        <w:t>На рисунках 7-10 показаны результаты эксперимента:</w:t>
      </w:r>
    </w:p>
    <w:p w:rsidR="00D17598" w:rsidRPr="00FC59CE" w:rsidRDefault="006157A4" w:rsidP="00E905EC">
      <w:pPr>
        <w:spacing w:line="360" w:lineRule="auto"/>
        <w:ind w:hanging="709"/>
        <w:rPr>
          <w:rFonts w:eastAsia="Calibri" w:cs="Times New Roman"/>
        </w:rPr>
      </w:pPr>
      <w:r>
        <w:rPr>
          <w:rFonts w:eastAsia="Calibri" w:cs="Times New Roman"/>
        </w:rPr>
        <w:pict>
          <v:shape id="_x0000_i1114" type="#_x0000_t75" style="width:506.75pt;height:276.9pt">
            <v:imagedata r:id="rId182" o:title="оценка скорости курса" croptop="1109f" cropleft="4041f" cropright="5620f"/>
          </v:shape>
        </w:pict>
      </w:r>
    </w:p>
    <w:p w:rsidR="00FC59CE" w:rsidRPr="00FC59CE" w:rsidRDefault="00FC59CE" w:rsidP="00D17598">
      <w:pPr>
        <w:spacing w:line="360" w:lineRule="auto"/>
        <w:ind w:firstLine="0"/>
        <w:rPr>
          <w:rFonts w:eastAsia="Calibri" w:cs="Times New Roman"/>
          <w:sz w:val="24"/>
        </w:rPr>
      </w:pPr>
      <w:r w:rsidRPr="00FC59CE">
        <w:rPr>
          <w:rFonts w:eastAsia="Calibri" w:cs="Times New Roman"/>
          <w:sz w:val="24"/>
        </w:rPr>
        <w:t>Рисунок 7 – Зависимость оценки ошибки скорости курса от времени</w:t>
      </w:r>
    </w:p>
    <w:p w:rsidR="00FC59CE" w:rsidRPr="00FC59CE" w:rsidRDefault="006157A4" w:rsidP="00E905EC">
      <w:pPr>
        <w:spacing w:line="360" w:lineRule="auto"/>
        <w:ind w:hanging="709"/>
        <w:rPr>
          <w:rFonts w:eastAsia="Calibri" w:cs="Times New Roman"/>
        </w:rPr>
      </w:pPr>
      <w:r>
        <w:rPr>
          <w:rFonts w:eastAsia="Calibri" w:cs="Times New Roman"/>
          <w:noProof/>
          <w:lang w:eastAsia="ru-RU"/>
        </w:rPr>
        <w:pict>
          <v:shape id="_x0000_i1115" type="#_x0000_t75" style="width:513.4pt;height:285.25pt">
            <v:imagedata r:id="rId183" o:title="оценка Х" cropleft="4736f" cropright="5009f"/>
          </v:shape>
        </w:pict>
      </w:r>
    </w:p>
    <w:p w:rsidR="00FC59CE" w:rsidRPr="00FC59CE" w:rsidRDefault="00FC59CE" w:rsidP="00FC59CE">
      <w:pPr>
        <w:spacing w:line="360" w:lineRule="auto"/>
        <w:ind w:firstLine="0"/>
        <w:jc w:val="center"/>
        <w:rPr>
          <w:rFonts w:eastAsia="Calibri" w:cs="Times New Roman"/>
        </w:rPr>
      </w:pPr>
      <w:r w:rsidRPr="00FC59CE">
        <w:rPr>
          <w:rFonts w:eastAsia="Calibri" w:cs="Times New Roman"/>
        </w:rPr>
        <w:t>Рисунок 8 – Зависимость изменения координаты Х от времени и ее оценка, формируемая комплексным фильтром</w:t>
      </w:r>
    </w:p>
    <w:p w:rsidR="00FC59CE" w:rsidRPr="00FC59CE" w:rsidRDefault="00FC59CE" w:rsidP="00FC59CE">
      <w:pPr>
        <w:spacing w:line="360" w:lineRule="auto"/>
        <w:ind w:firstLine="0"/>
        <w:rPr>
          <w:rFonts w:eastAsia="Calibri" w:cs="Times New Roman"/>
        </w:rPr>
      </w:pPr>
    </w:p>
    <w:p w:rsidR="00FC59CE" w:rsidRPr="00FC59CE" w:rsidRDefault="006157A4" w:rsidP="00FC59CE">
      <w:pPr>
        <w:spacing w:line="360" w:lineRule="auto"/>
        <w:ind w:firstLine="0"/>
        <w:rPr>
          <w:rFonts w:eastAsia="Calibri" w:cs="Times New Roman"/>
        </w:rPr>
      </w:pPr>
      <w:r>
        <w:rPr>
          <w:rFonts w:eastAsia="Calibri" w:cs="Times New Roman"/>
          <w:noProof/>
          <w:lang w:eastAsia="ru-RU"/>
        </w:rPr>
        <w:pict>
          <v:shape id="_x0000_i1116" type="#_x0000_t75" style="width:473.55pt;height:266.95pt">
            <v:imagedata r:id="rId184" o:title="оценка Y" cropleft="5009f" cropright="5444f"/>
          </v:shape>
        </w:pict>
      </w:r>
    </w:p>
    <w:p w:rsidR="00FC59CE" w:rsidRPr="00FC59CE" w:rsidRDefault="00FC59CE" w:rsidP="00FC59CE">
      <w:pPr>
        <w:spacing w:line="360" w:lineRule="auto"/>
        <w:ind w:firstLine="0"/>
        <w:jc w:val="center"/>
        <w:rPr>
          <w:rFonts w:eastAsia="Calibri" w:cs="Times New Roman"/>
        </w:rPr>
      </w:pPr>
      <w:r w:rsidRPr="00FC59CE">
        <w:rPr>
          <w:rFonts w:eastAsia="Calibri" w:cs="Times New Roman"/>
        </w:rPr>
        <w:t xml:space="preserve">Рисунок 8 – Зависимость изменения координаты </w:t>
      </w:r>
      <w:r w:rsidRPr="00FC59CE">
        <w:rPr>
          <w:rFonts w:eastAsia="Calibri" w:cs="Times New Roman"/>
          <w:lang w:val="en-US"/>
        </w:rPr>
        <w:t>Y</w:t>
      </w:r>
      <w:r w:rsidRPr="00FC59CE">
        <w:rPr>
          <w:rFonts w:eastAsia="Calibri" w:cs="Times New Roman"/>
        </w:rPr>
        <w:t xml:space="preserve"> от времени и ее оценка, формируемая комплексным фильтром</w:t>
      </w:r>
    </w:p>
    <w:p w:rsidR="00FC59CE" w:rsidRPr="00FC59CE" w:rsidRDefault="00FC59CE" w:rsidP="00FC59CE">
      <w:pPr>
        <w:spacing w:line="360" w:lineRule="auto"/>
        <w:ind w:firstLine="0"/>
        <w:jc w:val="center"/>
        <w:rPr>
          <w:rFonts w:eastAsia="Calibri" w:cs="Times New Roman"/>
        </w:rPr>
      </w:pPr>
    </w:p>
    <w:p w:rsidR="00FC59CE" w:rsidRPr="00FC59CE" w:rsidRDefault="00FC59CE" w:rsidP="00FC59CE">
      <w:pPr>
        <w:spacing w:line="360" w:lineRule="auto"/>
        <w:ind w:firstLine="0"/>
        <w:jc w:val="center"/>
        <w:rPr>
          <w:rFonts w:eastAsia="Calibri" w:cs="Times New Roman"/>
        </w:rPr>
      </w:pPr>
    </w:p>
    <w:p w:rsidR="00FC59CE" w:rsidRPr="00FC59CE" w:rsidRDefault="00FC59CE" w:rsidP="00FC59CE">
      <w:pPr>
        <w:spacing w:line="360" w:lineRule="auto"/>
        <w:rPr>
          <w:rFonts w:eastAsia="Calibri" w:cs="Times New Roman"/>
        </w:rPr>
      </w:pPr>
    </w:p>
    <w:p w:rsidR="00FC59CE" w:rsidRPr="00FC59CE" w:rsidRDefault="006157A4" w:rsidP="00F65EC1">
      <w:pPr>
        <w:spacing w:line="360" w:lineRule="auto"/>
        <w:ind w:hanging="709"/>
        <w:rPr>
          <w:rFonts w:eastAsia="Calibri" w:cs="Times New Roman"/>
        </w:rPr>
      </w:pPr>
      <w:r>
        <w:rPr>
          <w:rFonts w:eastAsia="Calibri" w:cs="Times New Roman"/>
          <w:noProof/>
          <w:lang w:eastAsia="ru-RU"/>
        </w:rPr>
        <w:lastRenderedPageBreak/>
        <w:pict>
          <v:shape id="_x0000_i1117" type="#_x0000_t75" style="width:509.55pt;height:307.95pt">
            <v:imagedata r:id="rId185" o:title="оценка траектории" croptop="-4998f" cropleft="4757f" cropright="5444f"/>
          </v:shape>
        </w:pict>
      </w:r>
    </w:p>
    <w:p w:rsidR="00FC59CE" w:rsidRPr="00FC59CE" w:rsidRDefault="00FC59CE" w:rsidP="00FC59CE">
      <w:pPr>
        <w:spacing w:line="360" w:lineRule="auto"/>
        <w:ind w:firstLine="0"/>
        <w:jc w:val="center"/>
        <w:rPr>
          <w:rFonts w:eastAsia="Calibri" w:cs="Times New Roman"/>
        </w:rPr>
      </w:pPr>
      <w:r w:rsidRPr="00FC59CE">
        <w:rPr>
          <w:rFonts w:eastAsia="Calibri" w:cs="Times New Roman"/>
        </w:rPr>
        <w:t>Рисунок 10 – Оценка траектории</w:t>
      </w:r>
    </w:p>
    <w:p w:rsidR="00DF746D" w:rsidRPr="00D6531C" w:rsidRDefault="006157A4" w:rsidP="00DF746D">
      <w:pPr>
        <w:spacing w:after="200" w:line="276" w:lineRule="auto"/>
        <w:ind w:hanging="709"/>
        <w:jc w:val="center"/>
        <w:rPr>
          <w:rFonts w:eastAsia="Calibri" w:cs="Times New Roman"/>
        </w:rPr>
      </w:pPr>
      <w:r>
        <w:rPr>
          <w:rFonts w:eastAsia="Calibri" w:cs="Times New Roman"/>
        </w:rPr>
        <w:pict>
          <v:shape id="_x0000_i1118" type="#_x0000_t75" style="width:506.75pt;height:4in">
            <v:imagedata r:id="rId186" o:title="ошибка оценки X" croptop="-1124f" cropleft="3852f" cropright="5704f"/>
          </v:shape>
        </w:pict>
      </w:r>
    </w:p>
    <w:p w:rsidR="00DF746D" w:rsidRPr="00D6531C" w:rsidRDefault="00DF746D" w:rsidP="00DF746D">
      <w:pPr>
        <w:spacing w:after="200" w:line="276" w:lineRule="auto"/>
        <w:ind w:firstLine="0"/>
        <w:jc w:val="center"/>
        <w:rPr>
          <w:rFonts w:eastAsia="Calibri" w:cs="Times New Roman"/>
          <w:sz w:val="24"/>
        </w:rPr>
      </w:pPr>
      <w:r>
        <w:rPr>
          <w:rFonts w:eastAsia="Calibri" w:cs="Times New Roman"/>
          <w:sz w:val="24"/>
        </w:rPr>
        <w:t>Рисунок 8 – Зависимость ошибки оценки</w:t>
      </w:r>
      <w:r w:rsidRPr="00D6531C">
        <w:rPr>
          <w:rFonts w:eastAsia="Calibri" w:cs="Times New Roman"/>
          <w:sz w:val="24"/>
        </w:rPr>
        <w:t xml:space="preserve"> координаты Х от времени</w:t>
      </w:r>
    </w:p>
    <w:p w:rsidR="00DF746D" w:rsidRPr="00D6531C" w:rsidRDefault="006157A4" w:rsidP="00DF746D">
      <w:pPr>
        <w:spacing w:after="200" w:line="276" w:lineRule="auto"/>
        <w:ind w:hanging="709"/>
        <w:jc w:val="center"/>
        <w:rPr>
          <w:rFonts w:eastAsia="Calibri" w:cs="Times New Roman"/>
        </w:rPr>
      </w:pPr>
      <w:r>
        <w:rPr>
          <w:rFonts w:eastAsia="Calibri" w:cs="Times New Roman"/>
        </w:rPr>
        <w:lastRenderedPageBreak/>
        <w:pict>
          <v:shape id="_x0000_i1119" type="#_x0000_t75" style="width:500.7pt;height:279.7pt">
            <v:imagedata r:id="rId187" o:title="ошибка оценки Y" cropleft="3796f" cropright="6055f"/>
          </v:shape>
        </w:pict>
      </w:r>
    </w:p>
    <w:p w:rsidR="00DF746D" w:rsidRPr="00D6531C" w:rsidRDefault="00DF746D" w:rsidP="00DF746D">
      <w:pPr>
        <w:spacing w:after="200" w:line="276" w:lineRule="auto"/>
        <w:ind w:firstLine="0"/>
        <w:jc w:val="center"/>
        <w:rPr>
          <w:rFonts w:eastAsia="Calibri" w:cs="Times New Roman"/>
          <w:sz w:val="24"/>
        </w:rPr>
      </w:pPr>
      <w:r>
        <w:rPr>
          <w:rFonts w:eastAsia="Calibri" w:cs="Times New Roman"/>
          <w:sz w:val="24"/>
        </w:rPr>
        <w:t>Рисунок 9</w:t>
      </w:r>
      <w:r w:rsidRPr="00D6531C">
        <w:rPr>
          <w:rFonts w:eastAsia="Calibri" w:cs="Times New Roman"/>
          <w:sz w:val="24"/>
        </w:rPr>
        <w:t xml:space="preserve"> – Зависимость оценки ошибки координаты </w:t>
      </w:r>
      <w:r w:rsidRPr="00D6531C">
        <w:rPr>
          <w:rFonts w:eastAsia="Calibri" w:cs="Times New Roman"/>
          <w:sz w:val="24"/>
          <w:lang w:val="en-US"/>
        </w:rPr>
        <w:t>Y</w:t>
      </w:r>
      <w:r w:rsidRPr="00D6531C">
        <w:rPr>
          <w:rFonts w:eastAsia="Calibri" w:cs="Times New Roman"/>
          <w:sz w:val="24"/>
        </w:rPr>
        <w:t xml:space="preserve"> от времени</w:t>
      </w:r>
    </w:p>
    <w:p w:rsidR="00DF746D" w:rsidRPr="00D6531C" w:rsidRDefault="006157A4" w:rsidP="00DF746D">
      <w:pPr>
        <w:spacing w:after="200" w:line="276" w:lineRule="auto"/>
        <w:ind w:hanging="709"/>
        <w:jc w:val="center"/>
        <w:rPr>
          <w:rFonts w:eastAsia="Calibri" w:cs="Times New Roman"/>
        </w:rPr>
      </w:pPr>
      <w:r>
        <w:rPr>
          <w:rFonts w:eastAsia="Calibri" w:cs="Times New Roman"/>
        </w:rPr>
        <w:pict>
          <v:shape id="_x0000_i1120" type="#_x0000_t75" style="width:502.35pt;height:281.35pt">
            <v:imagedata r:id="rId188" o:title="ошибка скорости" cropleft="3801f" cropright="5971f"/>
          </v:shape>
        </w:pict>
      </w:r>
    </w:p>
    <w:p w:rsidR="00DF746D" w:rsidRPr="00D6531C" w:rsidRDefault="00DF746D" w:rsidP="00DF746D">
      <w:pPr>
        <w:spacing w:after="200" w:line="276" w:lineRule="auto"/>
        <w:ind w:hanging="709"/>
        <w:jc w:val="center"/>
        <w:rPr>
          <w:rFonts w:eastAsia="Calibri" w:cs="Times New Roman"/>
          <w:sz w:val="24"/>
        </w:rPr>
      </w:pPr>
      <w:r>
        <w:rPr>
          <w:rFonts w:eastAsia="Calibri" w:cs="Times New Roman"/>
          <w:sz w:val="24"/>
        </w:rPr>
        <w:t>Рисунок 6</w:t>
      </w:r>
      <w:r w:rsidRPr="00D6531C">
        <w:rPr>
          <w:rFonts w:eastAsia="Calibri" w:cs="Times New Roman"/>
          <w:sz w:val="24"/>
        </w:rPr>
        <w:t xml:space="preserve"> – Зависимо</w:t>
      </w:r>
      <w:r>
        <w:rPr>
          <w:rFonts w:eastAsia="Calibri" w:cs="Times New Roman"/>
          <w:sz w:val="24"/>
        </w:rPr>
        <w:t>сть оценки ошибки скорости</w:t>
      </w:r>
      <w:r w:rsidRPr="00D6531C">
        <w:rPr>
          <w:rFonts w:eastAsia="Calibri" w:cs="Times New Roman"/>
          <w:sz w:val="24"/>
        </w:rPr>
        <w:t xml:space="preserve"> от времени</w:t>
      </w:r>
    </w:p>
    <w:p w:rsidR="00DF746D" w:rsidRPr="00D6531C" w:rsidRDefault="006157A4" w:rsidP="00DF746D">
      <w:pPr>
        <w:spacing w:after="200" w:line="276" w:lineRule="auto"/>
        <w:ind w:hanging="709"/>
        <w:jc w:val="center"/>
        <w:rPr>
          <w:rFonts w:eastAsia="Calibri" w:cs="Times New Roman"/>
        </w:rPr>
      </w:pPr>
      <w:r>
        <w:rPr>
          <w:rFonts w:eastAsia="Calibri" w:cs="Times New Roman"/>
        </w:rPr>
        <w:lastRenderedPageBreak/>
        <w:pict>
          <v:shape id="_x0000_i1121" type="#_x0000_t75" style="width:506.75pt;height:284.1pt">
            <v:imagedata r:id="rId189" o:title="ошибка курса" cropbottom="-313f" cropleft="4125f" cropright="5795f"/>
          </v:shape>
        </w:pict>
      </w:r>
    </w:p>
    <w:p w:rsidR="00DF746D" w:rsidRPr="00D6531C" w:rsidRDefault="00DF746D" w:rsidP="00DF746D">
      <w:pPr>
        <w:spacing w:after="200" w:line="276" w:lineRule="auto"/>
        <w:ind w:hanging="709"/>
        <w:jc w:val="center"/>
        <w:rPr>
          <w:rFonts w:eastAsia="Calibri" w:cs="Times New Roman"/>
          <w:sz w:val="24"/>
        </w:rPr>
      </w:pPr>
      <w:r>
        <w:rPr>
          <w:rFonts w:eastAsia="Calibri" w:cs="Times New Roman"/>
          <w:sz w:val="24"/>
        </w:rPr>
        <w:t>Рисунок 6</w:t>
      </w:r>
      <w:r w:rsidRPr="00D6531C">
        <w:rPr>
          <w:rFonts w:eastAsia="Calibri" w:cs="Times New Roman"/>
          <w:sz w:val="24"/>
        </w:rPr>
        <w:t xml:space="preserve"> – Зависимо</w:t>
      </w:r>
      <w:r>
        <w:rPr>
          <w:rFonts w:eastAsia="Calibri" w:cs="Times New Roman"/>
          <w:sz w:val="24"/>
        </w:rPr>
        <w:t>сть оценки ошибки курса</w:t>
      </w:r>
      <w:r w:rsidRPr="00D6531C">
        <w:rPr>
          <w:rFonts w:eastAsia="Calibri" w:cs="Times New Roman"/>
          <w:sz w:val="24"/>
        </w:rPr>
        <w:t xml:space="preserve"> от времени</w:t>
      </w:r>
    </w:p>
    <w:p w:rsidR="00DF746D" w:rsidRPr="00D6531C" w:rsidRDefault="006157A4" w:rsidP="00DF746D">
      <w:pPr>
        <w:spacing w:after="200" w:line="276" w:lineRule="auto"/>
        <w:ind w:hanging="709"/>
        <w:jc w:val="center"/>
        <w:rPr>
          <w:rFonts w:eastAsia="Calibri" w:cs="Times New Roman"/>
        </w:rPr>
      </w:pPr>
      <w:r>
        <w:rPr>
          <w:rFonts w:eastAsia="Calibri" w:cs="Times New Roman"/>
          <w:noProof/>
          <w:lang w:eastAsia="ru-RU"/>
        </w:rPr>
        <w:pict>
          <v:shape id="_x0000_i1122" type="#_x0000_t75" style="width:502.9pt;height:285.25pt">
            <v:imagedata r:id="rId190" o:title="ошибка скорости курса" croptop="-931f" cropleft="3886f" cropright="5971f"/>
          </v:shape>
        </w:pict>
      </w:r>
    </w:p>
    <w:p w:rsidR="00DF746D" w:rsidRPr="00D6531C" w:rsidRDefault="00DF746D" w:rsidP="00DF746D">
      <w:pPr>
        <w:spacing w:after="200" w:line="276" w:lineRule="auto"/>
        <w:ind w:hanging="709"/>
        <w:jc w:val="center"/>
        <w:rPr>
          <w:rFonts w:eastAsia="Calibri" w:cs="Times New Roman"/>
          <w:sz w:val="24"/>
        </w:rPr>
      </w:pPr>
      <w:r>
        <w:rPr>
          <w:rFonts w:eastAsia="Calibri" w:cs="Times New Roman"/>
          <w:sz w:val="24"/>
        </w:rPr>
        <w:t>Рисунок 6</w:t>
      </w:r>
      <w:r w:rsidRPr="00D6531C">
        <w:rPr>
          <w:rFonts w:eastAsia="Calibri" w:cs="Times New Roman"/>
          <w:sz w:val="24"/>
        </w:rPr>
        <w:t xml:space="preserve"> – Зависимо</w:t>
      </w:r>
      <w:r>
        <w:rPr>
          <w:rFonts w:eastAsia="Calibri" w:cs="Times New Roman"/>
          <w:sz w:val="24"/>
        </w:rPr>
        <w:t>сть оценки ошибки скорости курса</w:t>
      </w:r>
      <w:r w:rsidRPr="00D6531C">
        <w:rPr>
          <w:rFonts w:eastAsia="Calibri" w:cs="Times New Roman"/>
          <w:sz w:val="24"/>
        </w:rPr>
        <w:t xml:space="preserve"> от времени</w:t>
      </w:r>
    </w:p>
    <w:p w:rsidR="00FC59CE" w:rsidRDefault="00FC59CE" w:rsidP="00B0239C">
      <w:pPr>
        <w:spacing w:line="360" w:lineRule="auto"/>
      </w:pPr>
    </w:p>
    <w:p w:rsidR="00B0239C" w:rsidRPr="00E33824" w:rsidRDefault="00B0239C" w:rsidP="00B0239C">
      <w:pPr>
        <w:spacing w:line="360" w:lineRule="auto"/>
      </w:pPr>
    </w:p>
    <w:p w:rsidR="00B0239C" w:rsidRDefault="00B0239C" w:rsidP="00B0239C">
      <w:pPr>
        <w:spacing w:line="360" w:lineRule="auto"/>
        <w:ind w:firstLine="0"/>
        <w:jc w:val="center"/>
      </w:pPr>
    </w:p>
    <w:p w:rsidR="00B0239C" w:rsidRDefault="00B0239C" w:rsidP="00B0239C">
      <w:pPr>
        <w:spacing w:line="360" w:lineRule="auto"/>
        <w:ind w:firstLine="0"/>
        <w:jc w:val="center"/>
      </w:pPr>
      <w:r>
        <w:lastRenderedPageBreak/>
        <w:t>Рисунок 13 – Смартфон с СШП меткой</w:t>
      </w:r>
    </w:p>
    <w:p w:rsidR="009D541C" w:rsidRPr="009D541C" w:rsidRDefault="009D541C" w:rsidP="009D541C">
      <w:pPr>
        <w:spacing w:after="160" w:line="259" w:lineRule="auto"/>
        <w:jc w:val="left"/>
        <w:rPr>
          <w:rFonts w:eastAsia="Calibri" w:cs="Times New Roman"/>
          <w:highlight w:val="yellow"/>
        </w:rPr>
      </w:pPr>
      <w:r w:rsidRPr="009D541C">
        <w:rPr>
          <w:rFonts w:eastAsia="Calibri" w:cs="Times New Roman"/>
          <w:highlight w:val="yellow"/>
        </w:rPr>
        <w:t xml:space="preserve">Оценить точность алгоритма отн идеальной траектории: </w:t>
      </w:r>
    </w:p>
    <w:tbl>
      <w:tblPr>
        <w:tblStyle w:val="a3"/>
        <w:tblW w:w="0" w:type="auto"/>
        <w:tblLook w:val="04A0" w:firstRow="1" w:lastRow="0" w:firstColumn="1" w:lastColumn="0" w:noHBand="0" w:noVBand="1"/>
      </w:tblPr>
      <w:tblGrid>
        <w:gridCol w:w="1946"/>
        <w:gridCol w:w="1853"/>
        <w:gridCol w:w="1853"/>
        <w:gridCol w:w="1889"/>
        <w:gridCol w:w="1804"/>
      </w:tblGrid>
      <w:tr w:rsidR="009D541C" w:rsidRPr="009D541C" w:rsidTr="0032647F">
        <w:tc>
          <w:tcPr>
            <w:tcW w:w="1946" w:type="dxa"/>
          </w:tcPr>
          <w:p w:rsidR="009D541C" w:rsidRPr="009D541C" w:rsidRDefault="009D541C" w:rsidP="0032647F">
            <w:pPr>
              <w:spacing w:after="160" w:line="259" w:lineRule="auto"/>
              <w:ind w:firstLine="0"/>
              <w:jc w:val="left"/>
              <w:rPr>
                <w:rFonts w:eastAsia="Calibri" w:cs="Times New Roman"/>
                <w:highlight w:val="yellow"/>
              </w:rPr>
            </w:pPr>
          </w:p>
        </w:tc>
        <w:tc>
          <w:tcPr>
            <w:tcW w:w="1853" w:type="dxa"/>
          </w:tcPr>
          <w:p w:rsidR="009D541C" w:rsidRPr="009D541C" w:rsidRDefault="009D541C" w:rsidP="0032647F">
            <w:pPr>
              <w:spacing w:after="160" w:line="259" w:lineRule="auto"/>
              <w:ind w:firstLine="0"/>
              <w:jc w:val="left"/>
              <w:rPr>
                <w:rFonts w:eastAsia="Calibri" w:cs="Times New Roman"/>
                <w:highlight w:val="yellow"/>
              </w:rPr>
            </w:pPr>
            <w:r w:rsidRPr="009D541C">
              <w:rPr>
                <w:rFonts w:eastAsia="Calibri" w:cs="Times New Roman"/>
                <w:highlight w:val="yellow"/>
              </w:rPr>
              <w:t>Х</w:t>
            </w:r>
          </w:p>
        </w:tc>
        <w:tc>
          <w:tcPr>
            <w:tcW w:w="1853" w:type="dxa"/>
          </w:tcPr>
          <w:p w:rsidR="009D541C" w:rsidRPr="009D541C" w:rsidRDefault="009D541C" w:rsidP="0032647F">
            <w:pPr>
              <w:spacing w:after="160" w:line="259" w:lineRule="auto"/>
              <w:ind w:firstLine="0"/>
              <w:jc w:val="left"/>
              <w:rPr>
                <w:rFonts w:eastAsia="Calibri" w:cs="Times New Roman"/>
                <w:highlight w:val="yellow"/>
                <w:lang w:val="en-US"/>
              </w:rPr>
            </w:pPr>
            <w:r w:rsidRPr="009D541C">
              <w:rPr>
                <w:rFonts w:eastAsia="Calibri" w:cs="Times New Roman"/>
                <w:highlight w:val="yellow"/>
                <w:lang w:val="en-US"/>
              </w:rPr>
              <w:t>Y</w:t>
            </w:r>
          </w:p>
        </w:tc>
        <w:tc>
          <w:tcPr>
            <w:tcW w:w="1889" w:type="dxa"/>
          </w:tcPr>
          <w:p w:rsidR="009D541C" w:rsidRPr="009D541C" w:rsidRDefault="009D541C" w:rsidP="0032647F">
            <w:pPr>
              <w:spacing w:after="160" w:line="259" w:lineRule="auto"/>
              <w:ind w:firstLine="0"/>
              <w:jc w:val="left"/>
              <w:rPr>
                <w:rFonts w:eastAsia="Calibri" w:cs="Times New Roman"/>
                <w:highlight w:val="yellow"/>
              </w:rPr>
            </w:pPr>
            <w:r w:rsidRPr="009D541C">
              <w:rPr>
                <w:rFonts w:eastAsia="Calibri" w:cs="Times New Roman"/>
                <w:highlight w:val="yellow"/>
              </w:rPr>
              <w:t>Курс</w:t>
            </w:r>
          </w:p>
        </w:tc>
        <w:tc>
          <w:tcPr>
            <w:tcW w:w="1804" w:type="dxa"/>
          </w:tcPr>
          <w:p w:rsidR="009D541C" w:rsidRPr="009D541C" w:rsidRDefault="009D541C" w:rsidP="0032647F">
            <w:pPr>
              <w:spacing w:after="160" w:line="259" w:lineRule="auto"/>
              <w:ind w:firstLine="0"/>
              <w:jc w:val="left"/>
              <w:rPr>
                <w:rFonts w:eastAsia="Calibri" w:cs="Times New Roman"/>
                <w:highlight w:val="yellow"/>
                <w:lang w:val="en-US"/>
              </w:rPr>
            </w:pPr>
            <w:r w:rsidRPr="009D541C">
              <w:rPr>
                <w:rFonts w:eastAsia="Calibri" w:cs="Times New Roman"/>
                <w:highlight w:val="yellow"/>
              </w:rPr>
              <w:t>2</w:t>
            </w:r>
            <w:r w:rsidRPr="009D541C">
              <w:rPr>
                <w:rFonts w:eastAsia="Calibri" w:cs="Times New Roman"/>
                <w:highlight w:val="yellow"/>
                <w:lang w:val="en-US"/>
              </w:rPr>
              <w:t>D</w:t>
            </w:r>
          </w:p>
        </w:tc>
      </w:tr>
      <w:tr w:rsidR="009D541C" w:rsidRPr="009D541C" w:rsidTr="0032647F">
        <w:tc>
          <w:tcPr>
            <w:tcW w:w="1946" w:type="dxa"/>
          </w:tcPr>
          <w:p w:rsidR="009D541C" w:rsidRPr="009D541C" w:rsidRDefault="009D541C" w:rsidP="0032647F">
            <w:pPr>
              <w:spacing w:after="160" w:line="259" w:lineRule="auto"/>
              <w:ind w:firstLine="0"/>
              <w:jc w:val="left"/>
              <w:rPr>
                <w:rFonts w:eastAsia="Calibri" w:cs="Times New Roman"/>
                <w:highlight w:val="yellow"/>
              </w:rPr>
            </w:pPr>
            <w:r w:rsidRPr="009D541C">
              <w:rPr>
                <w:rFonts w:eastAsia="Calibri" w:cs="Times New Roman"/>
                <w:highlight w:val="yellow"/>
              </w:rPr>
              <w:t>СКО</w:t>
            </w:r>
          </w:p>
        </w:tc>
        <w:tc>
          <w:tcPr>
            <w:tcW w:w="1853" w:type="dxa"/>
          </w:tcPr>
          <w:p w:rsidR="009D541C" w:rsidRPr="009D541C" w:rsidRDefault="009D541C" w:rsidP="0032647F">
            <w:pPr>
              <w:spacing w:after="160" w:line="259" w:lineRule="auto"/>
              <w:ind w:firstLine="0"/>
              <w:jc w:val="left"/>
              <w:rPr>
                <w:rFonts w:eastAsia="Calibri" w:cs="Times New Roman"/>
                <w:highlight w:val="yellow"/>
              </w:rPr>
            </w:pPr>
          </w:p>
        </w:tc>
        <w:tc>
          <w:tcPr>
            <w:tcW w:w="1853" w:type="dxa"/>
          </w:tcPr>
          <w:p w:rsidR="009D541C" w:rsidRPr="009D541C" w:rsidRDefault="009D541C" w:rsidP="0032647F">
            <w:pPr>
              <w:spacing w:after="160" w:line="259" w:lineRule="auto"/>
              <w:ind w:firstLine="0"/>
              <w:jc w:val="left"/>
              <w:rPr>
                <w:rFonts w:eastAsia="Calibri" w:cs="Times New Roman"/>
                <w:highlight w:val="yellow"/>
              </w:rPr>
            </w:pPr>
          </w:p>
        </w:tc>
        <w:tc>
          <w:tcPr>
            <w:tcW w:w="1889" w:type="dxa"/>
          </w:tcPr>
          <w:p w:rsidR="009D541C" w:rsidRPr="009D541C" w:rsidRDefault="009D541C" w:rsidP="0032647F">
            <w:pPr>
              <w:spacing w:after="160" w:line="259" w:lineRule="auto"/>
              <w:ind w:firstLine="0"/>
              <w:jc w:val="left"/>
              <w:rPr>
                <w:rFonts w:eastAsia="Calibri" w:cs="Times New Roman"/>
                <w:highlight w:val="yellow"/>
              </w:rPr>
            </w:pPr>
          </w:p>
        </w:tc>
        <w:tc>
          <w:tcPr>
            <w:tcW w:w="1804" w:type="dxa"/>
          </w:tcPr>
          <w:p w:rsidR="009D541C" w:rsidRPr="009D541C" w:rsidRDefault="009D541C" w:rsidP="0032647F">
            <w:pPr>
              <w:spacing w:after="160" w:line="259" w:lineRule="auto"/>
              <w:ind w:firstLine="0"/>
              <w:jc w:val="left"/>
              <w:rPr>
                <w:rFonts w:eastAsia="Calibri" w:cs="Times New Roman"/>
                <w:highlight w:val="yellow"/>
              </w:rPr>
            </w:pPr>
          </w:p>
        </w:tc>
      </w:tr>
      <w:tr w:rsidR="009D541C" w:rsidTr="0032647F">
        <w:tc>
          <w:tcPr>
            <w:tcW w:w="1946" w:type="dxa"/>
          </w:tcPr>
          <w:p w:rsidR="009D541C" w:rsidRPr="009D541C" w:rsidRDefault="009D541C" w:rsidP="0032647F">
            <w:pPr>
              <w:spacing w:after="160" w:line="259" w:lineRule="auto"/>
              <w:ind w:firstLine="0"/>
              <w:jc w:val="left"/>
              <w:rPr>
                <w:rFonts w:eastAsia="Calibri" w:cs="Times New Roman"/>
              </w:rPr>
            </w:pPr>
            <w:r w:rsidRPr="009D541C">
              <w:rPr>
                <w:rFonts w:eastAsia="Calibri" w:cs="Times New Roman"/>
                <w:highlight w:val="yellow"/>
              </w:rPr>
              <w:t>М</w:t>
            </w:r>
          </w:p>
        </w:tc>
        <w:tc>
          <w:tcPr>
            <w:tcW w:w="1853" w:type="dxa"/>
          </w:tcPr>
          <w:p w:rsidR="009D541C" w:rsidRDefault="009D541C" w:rsidP="0032647F">
            <w:pPr>
              <w:spacing w:after="160" w:line="259" w:lineRule="auto"/>
              <w:ind w:firstLine="0"/>
              <w:jc w:val="left"/>
              <w:rPr>
                <w:rFonts w:eastAsia="Calibri" w:cs="Times New Roman"/>
              </w:rPr>
            </w:pPr>
          </w:p>
        </w:tc>
        <w:tc>
          <w:tcPr>
            <w:tcW w:w="1853" w:type="dxa"/>
          </w:tcPr>
          <w:p w:rsidR="009D541C" w:rsidRDefault="009D541C" w:rsidP="0032647F">
            <w:pPr>
              <w:spacing w:after="160" w:line="259" w:lineRule="auto"/>
              <w:ind w:firstLine="0"/>
              <w:jc w:val="left"/>
              <w:rPr>
                <w:rFonts w:eastAsia="Calibri" w:cs="Times New Roman"/>
              </w:rPr>
            </w:pPr>
          </w:p>
        </w:tc>
        <w:tc>
          <w:tcPr>
            <w:tcW w:w="1889" w:type="dxa"/>
          </w:tcPr>
          <w:p w:rsidR="009D541C" w:rsidRDefault="009D541C" w:rsidP="0032647F">
            <w:pPr>
              <w:spacing w:after="160" w:line="259" w:lineRule="auto"/>
              <w:ind w:firstLine="0"/>
              <w:jc w:val="left"/>
              <w:rPr>
                <w:rFonts w:eastAsia="Calibri" w:cs="Times New Roman"/>
              </w:rPr>
            </w:pPr>
          </w:p>
        </w:tc>
        <w:tc>
          <w:tcPr>
            <w:tcW w:w="1804" w:type="dxa"/>
          </w:tcPr>
          <w:p w:rsidR="009D541C" w:rsidRDefault="009D541C" w:rsidP="0032647F">
            <w:pPr>
              <w:spacing w:after="160" w:line="259" w:lineRule="auto"/>
              <w:ind w:firstLine="0"/>
              <w:jc w:val="left"/>
              <w:rPr>
                <w:rFonts w:eastAsia="Calibri" w:cs="Times New Roman"/>
              </w:rPr>
            </w:pPr>
          </w:p>
        </w:tc>
      </w:tr>
      <w:tr w:rsidR="009D541C" w:rsidTr="0032647F">
        <w:tc>
          <w:tcPr>
            <w:tcW w:w="1946" w:type="dxa"/>
          </w:tcPr>
          <w:p w:rsidR="009D541C" w:rsidRDefault="009D541C" w:rsidP="0032647F">
            <w:pPr>
              <w:spacing w:after="160" w:line="259" w:lineRule="auto"/>
              <w:ind w:firstLine="0"/>
              <w:jc w:val="left"/>
              <w:rPr>
                <w:rFonts w:eastAsia="Calibri" w:cs="Times New Roman"/>
              </w:rPr>
            </w:pPr>
          </w:p>
        </w:tc>
        <w:tc>
          <w:tcPr>
            <w:tcW w:w="1853" w:type="dxa"/>
          </w:tcPr>
          <w:p w:rsidR="009D541C" w:rsidRDefault="009D541C" w:rsidP="0032647F">
            <w:pPr>
              <w:spacing w:after="160" w:line="259" w:lineRule="auto"/>
              <w:ind w:firstLine="0"/>
              <w:jc w:val="left"/>
              <w:rPr>
                <w:rFonts w:eastAsia="Calibri" w:cs="Times New Roman"/>
              </w:rPr>
            </w:pPr>
          </w:p>
        </w:tc>
        <w:tc>
          <w:tcPr>
            <w:tcW w:w="1853" w:type="dxa"/>
          </w:tcPr>
          <w:p w:rsidR="009D541C" w:rsidRDefault="009D541C" w:rsidP="0032647F">
            <w:pPr>
              <w:spacing w:after="160" w:line="259" w:lineRule="auto"/>
              <w:ind w:firstLine="0"/>
              <w:jc w:val="left"/>
              <w:rPr>
                <w:rFonts w:eastAsia="Calibri" w:cs="Times New Roman"/>
              </w:rPr>
            </w:pPr>
          </w:p>
        </w:tc>
        <w:tc>
          <w:tcPr>
            <w:tcW w:w="1889" w:type="dxa"/>
          </w:tcPr>
          <w:p w:rsidR="009D541C" w:rsidRDefault="009D541C" w:rsidP="0032647F">
            <w:pPr>
              <w:spacing w:after="160" w:line="259" w:lineRule="auto"/>
              <w:ind w:firstLine="0"/>
              <w:jc w:val="left"/>
              <w:rPr>
                <w:rFonts w:eastAsia="Calibri" w:cs="Times New Roman"/>
              </w:rPr>
            </w:pPr>
          </w:p>
        </w:tc>
        <w:tc>
          <w:tcPr>
            <w:tcW w:w="1804" w:type="dxa"/>
          </w:tcPr>
          <w:p w:rsidR="009D541C" w:rsidRDefault="009D541C" w:rsidP="0032647F">
            <w:pPr>
              <w:spacing w:after="160" w:line="259" w:lineRule="auto"/>
              <w:ind w:firstLine="0"/>
              <w:jc w:val="left"/>
              <w:rPr>
                <w:rFonts w:eastAsia="Calibri" w:cs="Times New Roman"/>
              </w:rPr>
            </w:pPr>
          </w:p>
        </w:tc>
      </w:tr>
    </w:tbl>
    <w:p w:rsidR="009D541C" w:rsidRDefault="009D541C" w:rsidP="003700F9">
      <w:pPr>
        <w:spacing w:after="160" w:line="259" w:lineRule="auto"/>
        <w:ind w:firstLine="0"/>
        <w:jc w:val="left"/>
        <w:rPr>
          <w:rFonts w:eastAsia="Times New Roman" w:cs="Times New Roman"/>
          <w:szCs w:val="28"/>
          <w:lang w:eastAsia="ru-RU"/>
        </w:rPr>
      </w:pPr>
    </w:p>
    <w:p w:rsidR="009D541C" w:rsidRDefault="009D541C">
      <w:pPr>
        <w:spacing w:after="160" w:line="259" w:lineRule="auto"/>
        <w:ind w:firstLine="0"/>
        <w:jc w:val="left"/>
        <w:rPr>
          <w:rFonts w:eastAsia="Times New Roman" w:cs="Times New Roman"/>
          <w:szCs w:val="28"/>
          <w:lang w:eastAsia="ru-RU"/>
        </w:rPr>
      </w:pPr>
      <w:r>
        <w:rPr>
          <w:rFonts w:eastAsia="Times New Roman" w:cs="Times New Roman"/>
          <w:szCs w:val="28"/>
          <w:lang w:eastAsia="ru-RU"/>
        </w:rPr>
        <w:br w:type="page"/>
      </w:r>
    </w:p>
    <w:p w:rsidR="00733D0C" w:rsidRPr="00733D0C" w:rsidRDefault="009D541C" w:rsidP="009D541C">
      <w:pPr>
        <w:pStyle w:val="1"/>
        <w:rPr>
          <w:rFonts w:eastAsia="Times New Roman"/>
          <w:lang w:eastAsia="ru-RU"/>
        </w:rPr>
      </w:pPr>
      <w:bookmarkStart w:id="22" w:name="_Toc72399755"/>
      <w:r>
        <w:rPr>
          <w:rFonts w:eastAsia="Times New Roman"/>
          <w:lang w:eastAsia="ru-RU"/>
        </w:rPr>
        <w:lastRenderedPageBreak/>
        <w:t>заключение</w:t>
      </w:r>
      <w:bookmarkEnd w:id="22"/>
      <w:r w:rsidR="003700F9">
        <w:rPr>
          <w:rFonts w:eastAsia="Times New Roman"/>
          <w:lang w:eastAsia="ru-RU"/>
        </w:rPr>
        <w:br w:type="page"/>
      </w:r>
    </w:p>
    <w:p w:rsidR="00D6531C" w:rsidRPr="00D6531C" w:rsidRDefault="00D6531C" w:rsidP="00D6531C">
      <w:pPr>
        <w:pStyle w:val="1"/>
        <w:rPr>
          <w:rFonts w:eastAsia="Calibri"/>
        </w:rPr>
      </w:pPr>
      <w:bookmarkStart w:id="23" w:name="_Toc72399756"/>
      <w:r>
        <w:rPr>
          <w:rFonts w:eastAsia="Calibri"/>
        </w:rPr>
        <w:lastRenderedPageBreak/>
        <w:t>список литературы</w:t>
      </w:r>
      <w:bookmarkEnd w:id="23"/>
    </w:p>
    <w:p w:rsidR="00D6531C" w:rsidRPr="0089443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89443C">
        <w:rPr>
          <w:rFonts w:ascii="Times New Roman" w:hAnsi="Times New Roman" w:cs="Times New Roman"/>
          <w:sz w:val="28"/>
          <w:szCs w:val="28"/>
          <w:lang w:val="en-US"/>
        </w:rPr>
        <w:t>Cheng-xiao WANG, Chong SHEN, Kun ZHANG, Han-wen LI, Qian GAO and Xiao-min FENG. Research on TDOA/AOA Fusion Algorithm Based on UWB Technology.</w:t>
      </w:r>
      <w:r w:rsidRPr="0089443C">
        <w:rPr>
          <w:sz w:val="28"/>
          <w:szCs w:val="28"/>
          <w:lang w:val="en-US"/>
        </w:rPr>
        <w:t xml:space="preserve"> </w:t>
      </w:r>
      <w:r w:rsidRPr="0089443C">
        <w:rPr>
          <w:rFonts w:ascii="Times New Roman" w:hAnsi="Times New Roman" w:cs="Times New Roman"/>
          <w:sz w:val="28"/>
          <w:szCs w:val="28"/>
          <w:lang w:val="en-US"/>
        </w:rPr>
        <w:t>2018 International Conference on Communication, Network and Artificial Intelligence (CNAI 2018), ISBN: 978-1-60595-065-5</w:t>
      </w:r>
    </w:p>
    <w:p w:rsidR="00D6531C" w:rsidRPr="0089443C" w:rsidRDefault="00D6531C" w:rsidP="00D6531C">
      <w:pPr>
        <w:pStyle w:val="aa"/>
        <w:numPr>
          <w:ilvl w:val="0"/>
          <w:numId w:val="6"/>
        </w:numPr>
        <w:spacing w:line="360" w:lineRule="auto"/>
        <w:ind w:left="0" w:firstLine="0"/>
        <w:jc w:val="both"/>
        <w:rPr>
          <w:rFonts w:ascii="Times New Roman" w:hAnsi="Times New Roman" w:cs="Times New Roman"/>
          <w:sz w:val="28"/>
          <w:szCs w:val="28"/>
        </w:rPr>
      </w:pPr>
      <w:r w:rsidRPr="0089443C">
        <w:rPr>
          <w:rFonts w:ascii="Times New Roman" w:hAnsi="Times New Roman" w:cs="Times New Roman"/>
          <w:sz w:val="28"/>
          <w:szCs w:val="28"/>
        </w:rPr>
        <w:t xml:space="preserve">Р.С. Куликов, Д.В. Царегородцев, Н.А. Куковякина, А.А. Шамина, В.А. Лепетюха. Разностно-дальномерный метод определения координат потребителя применительно к построению локальных беззапросных систем навигации. Вестник МЭИ. №6. 2018 г. </w:t>
      </w:r>
    </w:p>
    <w:p w:rsidR="00D6531C" w:rsidRPr="00883797"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883797">
        <w:rPr>
          <w:rFonts w:ascii="Times New Roman" w:hAnsi="Times New Roman" w:cs="Times New Roman"/>
          <w:sz w:val="28"/>
          <w:szCs w:val="28"/>
          <w:lang w:val="en-US"/>
        </w:rPr>
        <w:t>Paolo Dabove, Vincenzo Di Pietra, Marco Piras, Ansar Abdul Jabbar, Syed Ali Kazim, “Indoor positioning using Ultra-Wide Band (UWB) mtechnologies: positioning accuracies and sensors’ performances”, 2018 IEEE/ION Position, Location and Navigation Symposium (PLANS), 2018</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A97DCA">
        <w:rPr>
          <w:rFonts w:ascii="Times New Roman" w:hAnsi="Times New Roman" w:cs="Times New Roman"/>
          <w:sz w:val="28"/>
          <w:szCs w:val="28"/>
          <w:lang w:val="en-US"/>
        </w:rPr>
        <w:t>J. Ling, L. Wang, H. Ji, H. Xie, J. Ding and Q. Dai, "UWB-Based Real-Time Continuous Positioning System in NLOS Tunnel Environment," 2018 International Conference on Cyber-Enabled Distributed Computing and Knowledge Discovery (CyberC), Zhengzhou, China, 2018, pp. 142-1424. doi: 10.1109/CyberC.2018.00037</w:t>
      </w:r>
    </w:p>
    <w:p w:rsidR="00D6531C" w:rsidRPr="00A97DCA"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A97DCA">
        <w:rPr>
          <w:rFonts w:ascii="Times New Roman" w:hAnsi="Times New Roman" w:cs="Times New Roman"/>
          <w:sz w:val="28"/>
          <w:szCs w:val="28"/>
          <w:lang w:val="en-US"/>
        </w:rPr>
        <w:t>T. Zhou, Y. Cheng, B. Lian and Y. Zhang, "Research on UWB Localization Based on TOA in Indoor NLOS Environment," 2018 9th International Conference on Information Technology in Medicine and Education (ITME), Hangzhou, 2018, pp. 983-988.</w:t>
      </w:r>
      <w:r>
        <w:rPr>
          <w:rFonts w:ascii="Times New Roman" w:hAnsi="Times New Roman" w:cs="Times New Roman"/>
          <w:sz w:val="28"/>
          <w:szCs w:val="28"/>
          <w:lang w:val="en-US"/>
        </w:rPr>
        <w:t xml:space="preserve"> </w:t>
      </w:r>
      <w:r w:rsidRPr="00A97DCA">
        <w:rPr>
          <w:rFonts w:ascii="Times New Roman" w:hAnsi="Times New Roman" w:cs="Times New Roman"/>
          <w:sz w:val="28"/>
          <w:szCs w:val="28"/>
          <w:lang w:val="en-US"/>
        </w:rPr>
        <w:t>doi: 10.1109/ITME.2018.00219</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7D3DD9">
        <w:rPr>
          <w:rFonts w:ascii="Times New Roman" w:hAnsi="Times New Roman" w:cs="Times New Roman"/>
          <w:sz w:val="28"/>
          <w:szCs w:val="28"/>
          <w:lang w:val="en-US"/>
        </w:rPr>
        <w:t>W. Kang and Y. Han, "SmartPDR: Smartphone-Based Pedestrian Dead Reckoning for Indoor Localization," in IEEE Sensors Journal, vol. 15, no. 5, pp. 2906-2916, May 2015.</w:t>
      </w:r>
      <w:r>
        <w:rPr>
          <w:rFonts w:ascii="Times New Roman" w:hAnsi="Times New Roman" w:cs="Times New Roman"/>
          <w:sz w:val="28"/>
          <w:szCs w:val="28"/>
          <w:lang w:val="en-US"/>
        </w:rPr>
        <w:t xml:space="preserve"> </w:t>
      </w:r>
      <w:r w:rsidRPr="007D3DD9">
        <w:rPr>
          <w:rFonts w:ascii="Times New Roman" w:hAnsi="Times New Roman" w:cs="Times New Roman"/>
          <w:sz w:val="28"/>
          <w:szCs w:val="28"/>
          <w:lang w:val="en-US"/>
        </w:rPr>
        <w:t>doi: 10.1109/JSEN.2014.2382568</w:t>
      </w:r>
    </w:p>
    <w:p w:rsidR="00D6531C" w:rsidRPr="007D3DD9"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7D3DD9">
        <w:rPr>
          <w:rFonts w:ascii="Times New Roman" w:hAnsi="Times New Roman" w:cs="Times New Roman"/>
          <w:sz w:val="28"/>
          <w:szCs w:val="28"/>
          <w:lang w:val="en-US"/>
        </w:rPr>
        <w:t>E. Foxlin, “Pedestrian tracking with shoe-mounted inertial sensors”, IEEE Computer Graphics and Applications, vol, 25, no. 6, pp. 38-46, Nov.-Dec. 2005.</w:t>
      </w:r>
    </w:p>
    <w:p w:rsidR="00D6531C" w:rsidRPr="007D3DD9"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7D3DD9">
        <w:rPr>
          <w:rFonts w:ascii="Times New Roman" w:hAnsi="Times New Roman" w:cs="Times New Roman"/>
          <w:sz w:val="28"/>
          <w:szCs w:val="28"/>
        </w:rPr>
        <w:t xml:space="preserve">Маринушкин П. С., Бахтина В. А., Подшивалов И. А., Стукач О. В. Вопросы разработки инерциальных пешеходных навигационных систем на </w:t>
      </w:r>
      <w:r w:rsidRPr="007D3DD9">
        <w:rPr>
          <w:rFonts w:ascii="Times New Roman" w:hAnsi="Times New Roman" w:cs="Times New Roman"/>
          <w:sz w:val="28"/>
          <w:szCs w:val="28"/>
        </w:rPr>
        <w:lastRenderedPageBreak/>
        <w:t xml:space="preserve">основе МЭМС-датчиков // Наука и Образование. </w:t>
      </w:r>
      <w:r w:rsidRPr="007D3DD9">
        <w:rPr>
          <w:rFonts w:ascii="Times New Roman" w:hAnsi="Times New Roman" w:cs="Times New Roman"/>
          <w:sz w:val="28"/>
          <w:szCs w:val="28"/>
          <w:lang w:val="en-US"/>
        </w:rPr>
        <w:t>МГТУ им. Н.Э. Баумана. Электрон. журн. 2015. № 06. С. 157–173.</w:t>
      </w:r>
    </w:p>
    <w:p w:rsidR="00D6531C" w:rsidRPr="00A97DCA"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A97DCA">
        <w:rPr>
          <w:rFonts w:ascii="Times New Roman" w:hAnsi="Times New Roman" w:cs="Times New Roman"/>
          <w:sz w:val="28"/>
          <w:szCs w:val="28"/>
          <w:lang w:val="en-US"/>
        </w:rPr>
        <w:t>Hai Yang et al., “Smartphone-Based Indoor Localization System Using Inertial Sensor and Acoustic Transmitter/Receiver”, IEEE Sensors Journal, vol. 16 , no. 22 , pp. 8051 – 8061, Nov. 2016.</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А.Ю. Каплин, М.Г. Степанов</w:t>
      </w:r>
      <w:r w:rsidRPr="00A97DCA">
        <w:rPr>
          <w:rFonts w:ascii="Times New Roman" w:hAnsi="Times New Roman" w:cs="Times New Roman"/>
          <w:sz w:val="28"/>
          <w:szCs w:val="28"/>
        </w:rPr>
        <w:t>, А.Г. Ярмолич. Оценка точности пешеходной навигационной системы методом имитационного моделирования</w:t>
      </w:r>
      <w:r>
        <w:rPr>
          <w:rFonts w:ascii="Times New Roman" w:hAnsi="Times New Roman" w:cs="Times New Roman"/>
          <w:sz w:val="28"/>
          <w:szCs w:val="28"/>
        </w:rPr>
        <w:t>. Радиопромышленность. 2017. №4. С. 6-12</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rPr>
      </w:pPr>
      <w:r>
        <w:rPr>
          <w:rFonts w:ascii="Times New Roman" w:hAnsi="Times New Roman" w:cs="Times New Roman"/>
          <w:sz w:val="28"/>
          <w:szCs w:val="28"/>
        </w:rPr>
        <w:t xml:space="preserve">  Чугунов А.А.</w:t>
      </w:r>
      <w:r w:rsidRPr="00A97DCA">
        <w:rPr>
          <w:rFonts w:ascii="Times New Roman" w:hAnsi="Times New Roman" w:cs="Times New Roman"/>
          <w:sz w:val="28"/>
          <w:szCs w:val="28"/>
        </w:rPr>
        <w:t>, Петухов Н.И.</w:t>
      </w:r>
      <w:r>
        <w:rPr>
          <w:rFonts w:ascii="Times New Roman" w:hAnsi="Times New Roman" w:cs="Times New Roman"/>
          <w:sz w:val="28"/>
          <w:szCs w:val="28"/>
        </w:rPr>
        <w:t>, Митич А.</w:t>
      </w:r>
      <w:r w:rsidRPr="00A97DCA">
        <w:rPr>
          <w:rFonts w:ascii="Times New Roman" w:hAnsi="Times New Roman" w:cs="Times New Roman"/>
          <w:sz w:val="28"/>
          <w:szCs w:val="28"/>
        </w:rPr>
        <w:t>, Семенов В.Д</w:t>
      </w:r>
      <w:r>
        <w:rPr>
          <w:rFonts w:ascii="Times New Roman" w:hAnsi="Times New Roman" w:cs="Times New Roman"/>
          <w:sz w:val="28"/>
          <w:szCs w:val="28"/>
        </w:rPr>
        <w:t>., Захарова Е.В., Церегородцев Д.В.</w:t>
      </w:r>
      <w:r w:rsidRPr="00A97DCA">
        <w:rPr>
          <w:rFonts w:ascii="Times New Roman" w:hAnsi="Times New Roman" w:cs="Times New Roman"/>
          <w:sz w:val="28"/>
          <w:szCs w:val="28"/>
        </w:rPr>
        <w:t>, Болдырев А.Р.</w:t>
      </w:r>
      <w:r>
        <w:rPr>
          <w:rFonts w:ascii="Times New Roman" w:hAnsi="Times New Roman" w:cs="Times New Roman"/>
          <w:sz w:val="28"/>
          <w:szCs w:val="28"/>
        </w:rPr>
        <w:t xml:space="preserve"> К</w:t>
      </w:r>
      <w:r w:rsidRPr="00A97DCA">
        <w:rPr>
          <w:rFonts w:ascii="Times New Roman" w:hAnsi="Times New Roman" w:cs="Times New Roman"/>
          <w:sz w:val="28"/>
          <w:szCs w:val="28"/>
        </w:rPr>
        <w:t>омплексирование локальной сверхширокополосной угломерно-дальномерной и инерциальной навигационных систем</w:t>
      </w:r>
      <w:r>
        <w:rPr>
          <w:rFonts w:ascii="Times New Roman" w:hAnsi="Times New Roman" w:cs="Times New Roman"/>
          <w:sz w:val="28"/>
          <w:szCs w:val="28"/>
        </w:rPr>
        <w:t xml:space="preserve">. </w:t>
      </w:r>
      <w:r w:rsidRPr="00A97DCA">
        <w:rPr>
          <w:rFonts w:ascii="Times New Roman" w:hAnsi="Times New Roman" w:cs="Times New Roman"/>
          <w:sz w:val="28"/>
          <w:szCs w:val="28"/>
        </w:rPr>
        <w:t xml:space="preserve">XXVII </w:t>
      </w:r>
      <w:r>
        <w:rPr>
          <w:rFonts w:ascii="Times New Roman" w:hAnsi="Times New Roman" w:cs="Times New Roman"/>
          <w:sz w:val="28"/>
          <w:szCs w:val="28"/>
        </w:rPr>
        <w:t>Санкт-П</w:t>
      </w:r>
      <w:r w:rsidRPr="00A97DCA">
        <w:rPr>
          <w:rFonts w:ascii="Times New Roman" w:hAnsi="Times New Roman" w:cs="Times New Roman"/>
          <w:sz w:val="28"/>
          <w:szCs w:val="28"/>
        </w:rPr>
        <w:t>етербургская международная конференция по интегрированным навигационным системам</w:t>
      </w:r>
      <w:r>
        <w:rPr>
          <w:rFonts w:ascii="Times New Roman" w:hAnsi="Times New Roman" w:cs="Times New Roman"/>
          <w:sz w:val="28"/>
          <w:szCs w:val="28"/>
        </w:rPr>
        <w:t>. 2020. С. 61-68.</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D6531C">
        <w:rPr>
          <w:rFonts w:ascii="Times New Roman" w:hAnsi="Times New Roman" w:cs="Times New Roman"/>
          <w:sz w:val="28"/>
          <w:szCs w:val="28"/>
        </w:rPr>
        <w:t xml:space="preserve"> </w:t>
      </w:r>
      <w:r w:rsidRPr="00A97DCA">
        <w:rPr>
          <w:rFonts w:ascii="Times New Roman" w:hAnsi="Times New Roman" w:cs="Times New Roman"/>
          <w:sz w:val="28"/>
          <w:szCs w:val="28"/>
          <w:lang w:val="en-US"/>
        </w:rPr>
        <w:t>F. Zampella, A. De Angelis, I. Skog, D. Zachariah and A. Jiménez, "A constraint approach for UWB and PDR fusion," 2012 International Conference on Indoor Positioning and Indoor Navigation (IPIN), Sydney, NSW, 2012, pp. 1-9, doi: 10.1109/IPIN.2012.6418929.</w:t>
      </w:r>
    </w:p>
    <w:p w:rsidR="00D6531C" w:rsidRPr="00A97DCA"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A97DCA">
        <w:rPr>
          <w:rFonts w:ascii="Times New Roman" w:hAnsi="Times New Roman" w:cs="Times New Roman"/>
          <w:sz w:val="28"/>
          <w:szCs w:val="28"/>
          <w:lang w:val="en-US"/>
        </w:rPr>
        <w:t xml:space="preserve"> A. Benini, A. Mancini, A. Marinelli, and S. Longhi, “A Biased Extended Kalman Filter for Indoor Localization of a Mobile Agent using Low-Cost IMU and UWB Wireless Sensor Network,” in IFAC Proceedings Volumes, vol. 45, no. 22, 2012, pp. 735–740</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072C93">
        <w:rPr>
          <w:rFonts w:ascii="Times New Roman" w:hAnsi="Times New Roman" w:cs="Times New Roman"/>
          <w:sz w:val="28"/>
          <w:szCs w:val="28"/>
          <w:lang w:val="en-US"/>
        </w:rPr>
        <w:t xml:space="preserve"> Daquan Feng, Chunqi Wang, Chunlong He, Yuan Zhuang, and Xiang-Gen Xia. «Kalman Filter Based Integration of IMU and UWB for High-Accuracy Indoor Positioning and Navigation», IEEE Int</w:t>
      </w:r>
      <w:r w:rsidR="00605429">
        <w:rPr>
          <w:rFonts w:ascii="Times New Roman" w:hAnsi="Times New Roman" w:cs="Times New Roman"/>
          <w:sz w:val="28"/>
          <w:szCs w:val="28"/>
          <w:lang w:val="en-US"/>
        </w:rPr>
        <w:t>ernet of Things Journal, vol. 7</w:t>
      </w:r>
      <w:r w:rsidRPr="00072C93">
        <w:rPr>
          <w:rFonts w:ascii="Times New Roman" w:hAnsi="Times New Roman" w:cs="Times New Roman"/>
          <w:sz w:val="28"/>
          <w:szCs w:val="28"/>
          <w:lang w:val="en-US"/>
        </w:rPr>
        <w:t>, no. 4, pp. 3133 - 3146, 2020</w:t>
      </w:r>
    </w:p>
    <w:p w:rsidR="00D6531C" w:rsidRDefault="00D6531C" w:rsidP="00D6531C">
      <w:pPr>
        <w:pStyle w:val="aa"/>
        <w:numPr>
          <w:ilvl w:val="0"/>
          <w:numId w:val="6"/>
        </w:numPr>
        <w:spacing w:line="360" w:lineRule="auto"/>
        <w:ind w:left="0" w:firstLine="0"/>
        <w:jc w:val="both"/>
        <w:rPr>
          <w:rFonts w:ascii="Times New Roman" w:hAnsi="Times New Roman" w:cs="Times New Roman"/>
          <w:sz w:val="28"/>
          <w:szCs w:val="28"/>
          <w:lang w:val="en-US"/>
        </w:rPr>
      </w:pPr>
      <w:r w:rsidRPr="00072C93">
        <w:rPr>
          <w:rFonts w:ascii="Times New Roman" w:hAnsi="Times New Roman" w:cs="Times New Roman"/>
          <w:sz w:val="28"/>
          <w:szCs w:val="28"/>
          <w:lang w:val="en-US"/>
        </w:rPr>
        <w:t xml:space="preserve"> Pengzhan Chen, Ye Kuang, Xiaoyue Chen, “A UWB/Improved PDR Integration Algorithm Applied to Dynamic Indoor Positioning for Pedestrians,” Sensors, 17, 2065, 2017</w:t>
      </w:r>
    </w:p>
    <w:p w:rsidR="00540642" w:rsidRPr="000607AD" w:rsidRDefault="00540642" w:rsidP="00540642">
      <w:pPr>
        <w:spacing w:line="360" w:lineRule="auto"/>
        <w:ind w:firstLine="0"/>
        <w:rPr>
          <w:rFonts w:cs="Times New Roman"/>
          <w:szCs w:val="28"/>
        </w:rPr>
      </w:pPr>
      <w:r>
        <w:rPr>
          <w:rFonts w:cs="Times New Roman"/>
          <w:szCs w:val="28"/>
        </w:rPr>
        <w:lastRenderedPageBreak/>
        <w:t>16</w:t>
      </w:r>
      <w:r w:rsidRPr="00540642">
        <w:rPr>
          <w:rFonts w:cs="Times New Roman"/>
          <w:szCs w:val="28"/>
        </w:rPr>
        <w:t>.</w:t>
      </w:r>
      <w:r w:rsidRPr="00540642">
        <w:rPr>
          <w:rFonts w:cs="Times New Roman"/>
          <w:szCs w:val="28"/>
        </w:rPr>
        <w:tab/>
        <w:t xml:space="preserve"> ГЛОНАСС. Принципы построения и функционирования/ под ред. А.И. Перова, В.Н. Харисова. </w:t>
      </w:r>
      <w:r w:rsidRPr="000607AD">
        <w:rPr>
          <w:rFonts w:cs="Times New Roman"/>
          <w:szCs w:val="28"/>
        </w:rPr>
        <w:t>Изд. 4-е, перераб. и доп. – М.: Радиотехника, 2010. 800 с., ил.</w:t>
      </w:r>
    </w:p>
    <w:p w:rsidR="00540642" w:rsidRPr="00540642" w:rsidRDefault="00540642" w:rsidP="00540642">
      <w:pPr>
        <w:pStyle w:val="aa"/>
        <w:spacing w:line="360" w:lineRule="auto"/>
        <w:ind w:left="0"/>
        <w:jc w:val="both"/>
        <w:rPr>
          <w:rFonts w:ascii="Times New Roman" w:hAnsi="Times New Roman" w:cs="Times New Roman"/>
          <w:sz w:val="28"/>
          <w:szCs w:val="28"/>
        </w:rPr>
      </w:pPr>
      <w:r>
        <w:rPr>
          <w:rFonts w:ascii="Times New Roman" w:hAnsi="Times New Roman" w:cs="Times New Roman"/>
          <w:sz w:val="28"/>
          <w:szCs w:val="28"/>
        </w:rPr>
        <w:t>17</w:t>
      </w:r>
      <w:r w:rsidRPr="00540642">
        <w:rPr>
          <w:rFonts w:ascii="Times New Roman" w:hAnsi="Times New Roman" w:cs="Times New Roman"/>
          <w:sz w:val="28"/>
          <w:szCs w:val="28"/>
        </w:rPr>
        <w:t>.</w:t>
      </w:r>
      <w:r w:rsidRPr="00540642">
        <w:rPr>
          <w:rFonts w:ascii="Times New Roman" w:hAnsi="Times New Roman" w:cs="Times New Roman"/>
          <w:sz w:val="28"/>
          <w:szCs w:val="28"/>
        </w:rPr>
        <w:tab/>
        <w:t xml:space="preserve"> А.И. Перов. Статистическая теория радиотехнических систем. - М.:Радиотехника, 2003. - 398 с.</w:t>
      </w:r>
    </w:p>
    <w:p w:rsidR="00D6531C" w:rsidRPr="00540642" w:rsidRDefault="00D6531C" w:rsidP="00D6531C"/>
    <w:sectPr w:rsidR="00D6531C" w:rsidRPr="00540642" w:rsidSect="00D6531C">
      <w:footerReference w:type="default" r:id="rId191"/>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57A4" w:rsidRDefault="006157A4" w:rsidP="00D6531C">
      <w:pPr>
        <w:spacing w:after="0" w:line="240" w:lineRule="auto"/>
      </w:pPr>
      <w:r>
        <w:separator/>
      </w:r>
    </w:p>
  </w:endnote>
  <w:endnote w:type="continuationSeparator" w:id="0">
    <w:p w:rsidR="006157A4" w:rsidRDefault="006157A4" w:rsidP="00D653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0387682"/>
      <w:docPartObj>
        <w:docPartGallery w:val="Page Numbers (Bottom of Page)"/>
        <w:docPartUnique/>
      </w:docPartObj>
    </w:sdtPr>
    <w:sdtEndPr/>
    <w:sdtContent>
      <w:p w:rsidR="00E905EC" w:rsidRDefault="00E905EC">
        <w:pPr>
          <w:pStyle w:val="a8"/>
          <w:jc w:val="center"/>
        </w:pPr>
        <w:r>
          <w:fldChar w:fldCharType="begin"/>
        </w:r>
        <w:r>
          <w:instrText>PAGE   \* MERGEFORMAT</w:instrText>
        </w:r>
        <w:r>
          <w:fldChar w:fldCharType="separate"/>
        </w:r>
        <w:r w:rsidR="002D619E">
          <w:rPr>
            <w:noProof/>
          </w:rPr>
          <w:t>64</w:t>
        </w:r>
        <w:r>
          <w:fldChar w:fldCharType="end"/>
        </w:r>
      </w:p>
    </w:sdtContent>
  </w:sdt>
  <w:p w:rsidR="00E905EC" w:rsidRDefault="00E905EC">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57A4" w:rsidRDefault="006157A4" w:rsidP="00D6531C">
      <w:pPr>
        <w:spacing w:after="0" w:line="240" w:lineRule="auto"/>
      </w:pPr>
      <w:r>
        <w:separator/>
      </w:r>
    </w:p>
  </w:footnote>
  <w:footnote w:type="continuationSeparator" w:id="0">
    <w:p w:rsidR="006157A4" w:rsidRDefault="006157A4" w:rsidP="00D653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23B6C"/>
    <w:multiLevelType w:val="hybridMultilevel"/>
    <w:tmpl w:val="8D36CA00"/>
    <w:lvl w:ilvl="0" w:tplc="977296D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 w15:restartNumberingAfterBreak="0">
    <w:nsid w:val="141C1A46"/>
    <w:multiLevelType w:val="hybridMultilevel"/>
    <w:tmpl w:val="93640FE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7F34FD"/>
    <w:multiLevelType w:val="hybridMultilevel"/>
    <w:tmpl w:val="3998FD8A"/>
    <w:lvl w:ilvl="0" w:tplc="EDF20012">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2D0C6271"/>
    <w:multiLevelType w:val="hybridMultilevel"/>
    <w:tmpl w:val="6F4E697C"/>
    <w:lvl w:ilvl="0" w:tplc="0419000F">
      <w:start w:val="1"/>
      <w:numFmt w:val="decimal"/>
      <w:lvlText w:val="%1."/>
      <w:lvlJc w:val="left"/>
      <w:pPr>
        <w:ind w:left="720" w:hanging="360"/>
      </w:pPr>
      <w:rPr>
        <w:rFonts w:hint="default"/>
      </w:rPr>
    </w:lvl>
    <w:lvl w:ilvl="1" w:tplc="1924D246">
      <w:start w:val="1"/>
      <w:numFmt w:val="decimal"/>
      <w:lvlText w:val="%2)"/>
      <w:lvlJc w:val="left"/>
      <w:pPr>
        <w:ind w:left="1440" w:hanging="360"/>
      </w:pPr>
      <w:rPr>
        <w:rFonts w:eastAsiaTheme="minorHAnsi"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3974538F"/>
    <w:multiLevelType w:val="hybridMultilevel"/>
    <w:tmpl w:val="597EB268"/>
    <w:lvl w:ilvl="0" w:tplc="EF1A66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5" w15:restartNumberingAfterBreak="0">
    <w:nsid w:val="41F34ED3"/>
    <w:multiLevelType w:val="hybridMultilevel"/>
    <w:tmpl w:val="2AD69F98"/>
    <w:lvl w:ilvl="0" w:tplc="9FA4CB4E">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F605A49"/>
    <w:multiLevelType w:val="hybridMultilevel"/>
    <w:tmpl w:val="D30873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52887824"/>
    <w:multiLevelType w:val="hybridMultilevel"/>
    <w:tmpl w:val="146CB62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1"/>
  </w:num>
  <w:num w:numId="3">
    <w:abstractNumId w:val="7"/>
  </w:num>
  <w:num w:numId="4">
    <w:abstractNumId w:val="5"/>
  </w:num>
  <w:num w:numId="5">
    <w:abstractNumId w:val="4"/>
  </w:num>
  <w:num w:numId="6">
    <w:abstractNumId w:val="0"/>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71BB"/>
    <w:rsid w:val="00002CB9"/>
    <w:rsid w:val="00007130"/>
    <w:rsid w:val="00013440"/>
    <w:rsid w:val="00014315"/>
    <w:rsid w:val="0002038A"/>
    <w:rsid w:val="00020F10"/>
    <w:rsid w:val="00025018"/>
    <w:rsid w:val="000257DF"/>
    <w:rsid w:val="00035695"/>
    <w:rsid w:val="00035921"/>
    <w:rsid w:val="00052DB4"/>
    <w:rsid w:val="00060516"/>
    <w:rsid w:val="000607AD"/>
    <w:rsid w:val="00067E16"/>
    <w:rsid w:val="00074E6F"/>
    <w:rsid w:val="0008235D"/>
    <w:rsid w:val="00086886"/>
    <w:rsid w:val="000A16ED"/>
    <w:rsid w:val="000A310C"/>
    <w:rsid w:val="000A70E9"/>
    <w:rsid w:val="000D721C"/>
    <w:rsid w:val="000F1CC8"/>
    <w:rsid w:val="0011501B"/>
    <w:rsid w:val="00116656"/>
    <w:rsid w:val="00117602"/>
    <w:rsid w:val="00121477"/>
    <w:rsid w:val="00137459"/>
    <w:rsid w:val="001645D1"/>
    <w:rsid w:val="00173598"/>
    <w:rsid w:val="00173F50"/>
    <w:rsid w:val="00181F73"/>
    <w:rsid w:val="0018793A"/>
    <w:rsid w:val="001B4B65"/>
    <w:rsid w:val="001B5426"/>
    <w:rsid w:val="001D04D5"/>
    <w:rsid w:val="001E0264"/>
    <w:rsid w:val="001E67B2"/>
    <w:rsid w:val="001E692B"/>
    <w:rsid w:val="00211282"/>
    <w:rsid w:val="00221049"/>
    <w:rsid w:val="00221889"/>
    <w:rsid w:val="00223974"/>
    <w:rsid w:val="0022438B"/>
    <w:rsid w:val="00230711"/>
    <w:rsid w:val="002318E1"/>
    <w:rsid w:val="002361FF"/>
    <w:rsid w:val="00243DB0"/>
    <w:rsid w:val="002534CC"/>
    <w:rsid w:val="00254A23"/>
    <w:rsid w:val="00275472"/>
    <w:rsid w:val="00293208"/>
    <w:rsid w:val="00294B4C"/>
    <w:rsid w:val="002C1AC9"/>
    <w:rsid w:val="002D1BD5"/>
    <w:rsid w:val="002D4285"/>
    <w:rsid w:val="002D619E"/>
    <w:rsid w:val="002E218A"/>
    <w:rsid w:val="002F1A2C"/>
    <w:rsid w:val="002F59E7"/>
    <w:rsid w:val="003163D9"/>
    <w:rsid w:val="0032647F"/>
    <w:rsid w:val="00344225"/>
    <w:rsid w:val="00353CFA"/>
    <w:rsid w:val="00361A3D"/>
    <w:rsid w:val="003631D5"/>
    <w:rsid w:val="00365D42"/>
    <w:rsid w:val="00366956"/>
    <w:rsid w:val="003700F9"/>
    <w:rsid w:val="003717D2"/>
    <w:rsid w:val="00383A8F"/>
    <w:rsid w:val="00394F88"/>
    <w:rsid w:val="00396E7C"/>
    <w:rsid w:val="00396FC0"/>
    <w:rsid w:val="003A4A3E"/>
    <w:rsid w:val="003D4E4F"/>
    <w:rsid w:val="003D4F9A"/>
    <w:rsid w:val="003D78E4"/>
    <w:rsid w:val="003F1EB5"/>
    <w:rsid w:val="003F343D"/>
    <w:rsid w:val="004006AC"/>
    <w:rsid w:val="004032A6"/>
    <w:rsid w:val="00427484"/>
    <w:rsid w:val="00437F0D"/>
    <w:rsid w:val="00443738"/>
    <w:rsid w:val="00450F8F"/>
    <w:rsid w:val="00452CE1"/>
    <w:rsid w:val="00461207"/>
    <w:rsid w:val="0046727B"/>
    <w:rsid w:val="004672BF"/>
    <w:rsid w:val="004673CE"/>
    <w:rsid w:val="004704F2"/>
    <w:rsid w:val="00470C61"/>
    <w:rsid w:val="004735CC"/>
    <w:rsid w:val="00497DD6"/>
    <w:rsid w:val="004B5E84"/>
    <w:rsid w:val="004C119F"/>
    <w:rsid w:val="004F2D94"/>
    <w:rsid w:val="004F3FA7"/>
    <w:rsid w:val="0050420F"/>
    <w:rsid w:val="00515395"/>
    <w:rsid w:val="00516652"/>
    <w:rsid w:val="00533ADF"/>
    <w:rsid w:val="00534803"/>
    <w:rsid w:val="00540642"/>
    <w:rsid w:val="005463B9"/>
    <w:rsid w:val="005576BF"/>
    <w:rsid w:val="00560D1A"/>
    <w:rsid w:val="00587058"/>
    <w:rsid w:val="00593A00"/>
    <w:rsid w:val="00594744"/>
    <w:rsid w:val="005A47FE"/>
    <w:rsid w:val="005A4EC6"/>
    <w:rsid w:val="005A55DD"/>
    <w:rsid w:val="005A6A6D"/>
    <w:rsid w:val="005B3C39"/>
    <w:rsid w:val="005C2349"/>
    <w:rsid w:val="005E0A18"/>
    <w:rsid w:val="005E16CB"/>
    <w:rsid w:val="005E2490"/>
    <w:rsid w:val="005E7217"/>
    <w:rsid w:val="005F1E40"/>
    <w:rsid w:val="005F36B4"/>
    <w:rsid w:val="005F7494"/>
    <w:rsid w:val="00605429"/>
    <w:rsid w:val="0060576D"/>
    <w:rsid w:val="00614BBE"/>
    <w:rsid w:val="006157A4"/>
    <w:rsid w:val="0062597F"/>
    <w:rsid w:val="00626618"/>
    <w:rsid w:val="00627091"/>
    <w:rsid w:val="006403AF"/>
    <w:rsid w:val="006437F8"/>
    <w:rsid w:val="00651199"/>
    <w:rsid w:val="00651E30"/>
    <w:rsid w:val="00670CD9"/>
    <w:rsid w:val="0068683E"/>
    <w:rsid w:val="00692637"/>
    <w:rsid w:val="006A73B9"/>
    <w:rsid w:val="006A7656"/>
    <w:rsid w:val="006B381A"/>
    <w:rsid w:val="006C0431"/>
    <w:rsid w:val="006D57F0"/>
    <w:rsid w:val="006E0046"/>
    <w:rsid w:val="006E5BF7"/>
    <w:rsid w:val="006E5FB9"/>
    <w:rsid w:val="006F0603"/>
    <w:rsid w:val="006F4AEC"/>
    <w:rsid w:val="007268BB"/>
    <w:rsid w:val="007323CD"/>
    <w:rsid w:val="00733D0C"/>
    <w:rsid w:val="00740C64"/>
    <w:rsid w:val="00772329"/>
    <w:rsid w:val="0077494E"/>
    <w:rsid w:val="00783CD7"/>
    <w:rsid w:val="007871FF"/>
    <w:rsid w:val="00787220"/>
    <w:rsid w:val="00792909"/>
    <w:rsid w:val="0079398A"/>
    <w:rsid w:val="007A3203"/>
    <w:rsid w:val="007B2DFA"/>
    <w:rsid w:val="007C2FC6"/>
    <w:rsid w:val="007D6DE0"/>
    <w:rsid w:val="007E006C"/>
    <w:rsid w:val="007E069D"/>
    <w:rsid w:val="007F0B72"/>
    <w:rsid w:val="007F3B20"/>
    <w:rsid w:val="008134A5"/>
    <w:rsid w:val="0082081E"/>
    <w:rsid w:val="00823108"/>
    <w:rsid w:val="00844536"/>
    <w:rsid w:val="00852504"/>
    <w:rsid w:val="00853A68"/>
    <w:rsid w:val="00855AE4"/>
    <w:rsid w:val="00855C77"/>
    <w:rsid w:val="008647F8"/>
    <w:rsid w:val="00865FAD"/>
    <w:rsid w:val="0087309E"/>
    <w:rsid w:val="008756D3"/>
    <w:rsid w:val="00880C79"/>
    <w:rsid w:val="0089131C"/>
    <w:rsid w:val="008963F5"/>
    <w:rsid w:val="008971BB"/>
    <w:rsid w:val="008B0A70"/>
    <w:rsid w:val="008B56C8"/>
    <w:rsid w:val="008C03FF"/>
    <w:rsid w:val="008D1203"/>
    <w:rsid w:val="008E0DA3"/>
    <w:rsid w:val="008E609D"/>
    <w:rsid w:val="00900CA5"/>
    <w:rsid w:val="00901C1D"/>
    <w:rsid w:val="00920C97"/>
    <w:rsid w:val="009305DD"/>
    <w:rsid w:val="00943E02"/>
    <w:rsid w:val="009458FB"/>
    <w:rsid w:val="00951EC6"/>
    <w:rsid w:val="009520C0"/>
    <w:rsid w:val="009551E8"/>
    <w:rsid w:val="00970DEF"/>
    <w:rsid w:val="009720C1"/>
    <w:rsid w:val="009824F0"/>
    <w:rsid w:val="00982993"/>
    <w:rsid w:val="00997A02"/>
    <w:rsid w:val="009A3BBF"/>
    <w:rsid w:val="009A67B9"/>
    <w:rsid w:val="009B29A2"/>
    <w:rsid w:val="009C1CAE"/>
    <w:rsid w:val="009C4959"/>
    <w:rsid w:val="009D541C"/>
    <w:rsid w:val="009D6850"/>
    <w:rsid w:val="009F3CC8"/>
    <w:rsid w:val="009F6BA4"/>
    <w:rsid w:val="009F7484"/>
    <w:rsid w:val="00A02072"/>
    <w:rsid w:val="00A14E3C"/>
    <w:rsid w:val="00A329D5"/>
    <w:rsid w:val="00A36DF7"/>
    <w:rsid w:val="00A4028E"/>
    <w:rsid w:val="00A44542"/>
    <w:rsid w:val="00A505E8"/>
    <w:rsid w:val="00A5344D"/>
    <w:rsid w:val="00A540AF"/>
    <w:rsid w:val="00A6186F"/>
    <w:rsid w:val="00A62303"/>
    <w:rsid w:val="00A738C2"/>
    <w:rsid w:val="00A74A49"/>
    <w:rsid w:val="00A831D3"/>
    <w:rsid w:val="00A93DEA"/>
    <w:rsid w:val="00A94375"/>
    <w:rsid w:val="00AA0BA2"/>
    <w:rsid w:val="00AA2B73"/>
    <w:rsid w:val="00AB402F"/>
    <w:rsid w:val="00AF6CC8"/>
    <w:rsid w:val="00AF7018"/>
    <w:rsid w:val="00B0239C"/>
    <w:rsid w:val="00B0381E"/>
    <w:rsid w:val="00B057CF"/>
    <w:rsid w:val="00B1008C"/>
    <w:rsid w:val="00B130AC"/>
    <w:rsid w:val="00B13526"/>
    <w:rsid w:val="00B15087"/>
    <w:rsid w:val="00B25C09"/>
    <w:rsid w:val="00B319F1"/>
    <w:rsid w:val="00B53F46"/>
    <w:rsid w:val="00B635C9"/>
    <w:rsid w:val="00B66DE2"/>
    <w:rsid w:val="00B6755A"/>
    <w:rsid w:val="00B72116"/>
    <w:rsid w:val="00B76582"/>
    <w:rsid w:val="00B82A25"/>
    <w:rsid w:val="00B82A36"/>
    <w:rsid w:val="00B90CFC"/>
    <w:rsid w:val="00BA0374"/>
    <w:rsid w:val="00BA0BEB"/>
    <w:rsid w:val="00BA5A43"/>
    <w:rsid w:val="00BC02B0"/>
    <w:rsid w:val="00BD3440"/>
    <w:rsid w:val="00BD53DC"/>
    <w:rsid w:val="00BD7BBA"/>
    <w:rsid w:val="00BE6A7E"/>
    <w:rsid w:val="00C150F5"/>
    <w:rsid w:val="00C15E74"/>
    <w:rsid w:val="00C22E01"/>
    <w:rsid w:val="00C348FC"/>
    <w:rsid w:val="00C641E2"/>
    <w:rsid w:val="00C70928"/>
    <w:rsid w:val="00C73C5C"/>
    <w:rsid w:val="00C76310"/>
    <w:rsid w:val="00C803C6"/>
    <w:rsid w:val="00C93312"/>
    <w:rsid w:val="00CB370D"/>
    <w:rsid w:val="00CC1315"/>
    <w:rsid w:val="00CD0658"/>
    <w:rsid w:val="00CE3385"/>
    <w:rsid w:val="00D011A2"/>
    <w:rsid w:val="00D02B32"/>
    <w:rsid w:val="00D10010"/>
    <w:rsid w:val="00D16383"/>
    <w:rsid w:val="00D17598"/>
    <w:rsid w:val="00D40CD7"/>
    <w:rsid w:val="00D57184"/>
    <w:rsid w:val="00D6531C"/>
    <w:rsid w:val="00D677CF"/>
    <w:rsid w:val="00D72EBE"/>
    <w:rsid w:val="00D76318"/>
    <w:rsid w:val="00D76B27"/>
    <w:rsid w:val="00D91DFE"/>
    <w:rsid w:val="00D95F6F"/>
    <w:rsid w:val="00D97BDD"/>
    <w:rsid w:val="00DA62E5"/>
    <w:rsid w:val="00DB1429"/>
    <w:rsid w:val="00DC0BBA"/>
    <w:rsid w:val="00DC1CFD"/>
    <w:rsid w:val="00DC232A"/>
    <w:rsid w:val="00DC3A07"/>
    <w:rsid w:val="00DC6633"/>
    <w:rsid w:val="00DC7F71"/>
    <w:rsid w:val="00DD59BC"/>
    <w:rsid w:val="00DF745A"/>
    <w:rsid w:val="00DF746D"/>
    <w:rsid w:val="00E06D5A"/>
    <w:rsid w:val="00E104F7"/>
    <w:rsid w:val="00E12892"/>
    <w:rsid w:val="00E33824"/>
    <w:rsid w:val="00E47A2E"/>
    <w:rsid w:val="00E53583"/>
    <w:rsid w:val="00E6102E"/>
    <w:rsid w:val="00E86A1A"/>
    <w:rsid w:val="00E905EC"/>
    <w:rsid w:val="00EB529E"/>
    <w:rsid w:val="00ED0574"/>
    <w:rsid w:val="00ED1141"/>
    <w:rsid w:val="00ED277B"/>
    <w:rsid w:val="00ED3D9A"/>
    <w:rsid w:val="00ED7235"/>
    <w:rsid w:val="00EE24D4"/>
    <w:rsid w:val="00EE42A0"/>
    <w:rsid w:val="00EF2892"/>
    <w:rsid w:val="00EF28E9"/>
    <w:rsid w:val="00EF78B3"/>
    <w:rsid w:val="00F104A9"/>
    <w:rsid w:val="00F1081B"/>
    <w:rsid w:val="00F21ED3"/>
    <w:rsid w:val="00F2374E"/>
    <w:rsid w:val="00F256E6"/>
    <w:rsid w:val="00F25B9B"/>
    <w:rsid w:val="00F26A30"/>
    <w:rsid w:val="00F27C86"/>
    <w:rsid w:val="00F417CF"/>
    <w:rsid w:val="00F56354"/>
    <w:rsid w:val="00F63102"/>
    <w:rsid w:val="00F65EC1"/>
    <w:rsid w:val="00F66508"/>
    <w:rsid w:val="00F9151F"/>
    <w:rsid w:val="00F94E84"/>
    <w:rsid w:val="00FC59CE"/>
    <w:rsid w:val="00FD2B14"/>
    <w:rsid w:val="00FD657B"/>
    <w:rsid w:val="00FF4DFA"/>
    <w:rsid w:val="00FF6C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E1A7EE-4A20-4D2A-9B79-CDED4CEDD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aliases w:val="TNR 14 1.5"/>
    <w:qFormat/>
    <w:rsid w:val="00733D0C"/>
    <w:pPr>
      <w:spacing w:after="40" w:line="480" w:lineRule="auto"/>
      <w:ind w:firstLine="567"/>
      <w:jc w:val="both"/>
    </w:pPr>
    <w:rPr>
      <w:rFonts w:ascii="Times New Roman" w:hAnsi="Times New Roman"/>
      <w:sz w:val="28"/>
    </w:rPr>
  </w:style>
  <w:style w:type="paragraph" w:styleId="1">
    <w:name w:val="heading 1"/>
    <w:aliases w:val="Заголовоки"/>
    <w:basedOn w:val="a"/>
    <w:next w:val="a"/>
    <w:link w:val="10"/>
    <w:uiPriority w:val="9"/>
    <w:qFormat/>
    <w:rsid w:val="00651E30"/>
    <w:pPr>
      <w:keepNext/>
      <w:keepLines/>
      <w:spacing w:before="240" w:after="0"/>
      <w:ind w:firstLine="0"/>
      <w:jc w:val="center"/>
      <w:outlineLvl w:val="0"/>
    </w:pPr>
    <w:rPr>
      <w:rFonts w:eastAsiaTheme="majorEastAsia" w:cstheme="majorBidi"/>
      <w:b/>
      <w:caps/>
      <w:color w:val="000000" w:themeColor="text1"/>
      <w:sz w:val="32"/>
      <w:szCs w:val="32"/>
    </w:rPr>
  </w:style>
  <w:style w:type="paragraph" w:styleId="2">
    <w:name w:val="heading 2"/>
    <w:aliases w:val="Под"/>
    <w:basedOn w:val="a"/>
    <w:next w:val="a"/>
    <w:link w:val="20"/>
    <w:uiPriority w:val="9"/>
    <w:unhideWhenUsed/>
    <w:qFormat/>
    <w:rsid w:val="00651E30"/>
    <w:pPr>
      <w:keepNext/>
      <w:keepLines/>
      <w:spacing w:before="40" w:after="0"/>
      <w:ind w:firstLine="0"/>
      <w:jc w:val="center"/>
      <w:outlineLvl w:val="1"/>
    </w:pPr>
    <w:rPr>
      <w:rFonts w:eastAsiaTheme="majorEastAsia" w:cstheme="majorBidi"/>
      <w:b/>
      <w:color w:val="000000" w:themeColor="text1"/>
      <w:szCs w:val="26"/>
    </w:rPr>
  </w:style>
  <w:style w:type="paragraph" w:styleId="3">
    <w:name w:val="heading 3"/>
    <w:aliases w:val="подпод"/>
    <w:basedOn w:val="a"/>
    <w:next w:val="a"/>
    <w:link w:val="30"/>
    <w:uiPriority w:val="9"/>
    <w:unhideWhenUsed/>
    <w:qFormat/>
    <w:rsid w:val="00D6531C"/>
    <w:pPr>
      <w:keepNext/>
      <w:keepLines/>
      <w:spacing w:before="40" w:after="0"/>
      <w:ind w:firstLine="0"/>
      <w:jc w:val="center"/>
      <w:outlineLvl w:val="2"/>
    </w:pPr>
    <w:rPr>
      <w:rFonts w:eastAsiaTheme="majorEastAsia" w:cstheme="majorBidi"/>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aliases w:val="Заголовоки Знак"/>
    <w:basedOn w:val="a0"/>
    <w:link w:val="1"/>
    <w:uiPriority w:val="9"/>
    <w:rsid w:val="00651E30"/>
    <w:rPr>
      <w:rFonts w:ascii="Times New Roman" w:eastAsiaTheme="majorEastAsia" w:hAnsi="Times New Roman" w:cstheme="majorBidi"/>
      <w:b/>
      <w:caps/>
      <w:color w:val="000000" w:themeColor="text1"/>
      <w:sz w:val="32"/>
      <w:szCs w:val="32"/>
    </w:rPr>
  </w:style>
  <w:style w:type="character" w:customStyle="1" w:styleId="20">
    <w:name w:val="Заголовок 2 Знак"/>
    <w:aliases w:val="Под Знак"/>
    <w:basedOn w:val="a0"/>
    <w:link w:val="2"/>
    <w:uiPriority w:val="9"/>
    <w:rsid w:val="00651E30"/>
    <w:rPr>
      <w:rFonts w:ascii="Times New Roman" w:eastAsiaTheme="majorEastAsia" w:hAnsi="Times New Roman" w:cstheme="majorBidi"/>
      <w:b/>
      <w:color w:val="000000" w:themeColor="text1"/>
      <w:sz w:val="28"/>
      <w:szCs w:val="26"/>
    </w:rPr>
  </w:style>
  <w:style w:type="character" w:customStyle="1" w:styleId="30">
    <w:name w:val="Заголовок 3 Знак"/>
    <w:aliases w:val="подпод Знак"/>
    <w:basedOn w:val="a0"/>
    <w:link w:val="3"/>
    <w:uiPriority w:val="9"/>
    <w:rsid w:val="00D6531C"/>
    <w:rPr>
      <w:rFonts w:ascii="Times New Roman" w:eastAsiaTheme="majorEastAsia" w:hAnsi="Times New Roman" w:cstheme="majorBidi"/>
      <w:sz w:val="28"/>
      <w:szCs w:val="24"/>
    </w:rPr>
  </w:style>
  <w:style w:type="table" w:customStyle="1" w:styleId="11">
    <w:name w:val="Сетка таблицы1"/>
    <w:basedOn w:val="a1"/>
    <w:next w:val="a3"/>
    <w:uiPriority w:val="59"/>
    <w:rsid w:val="00D65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3">
    <w:name w:val="Table Grid"/>
    <w:basedOn w:val="a1"/>
    <w:uiPriority w:val="59"/>
    <w:rsid w:val="00D653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TOC Heading"/>
    <w:basedOn w:val="1"/>
    <w:next w:val="a"/>
    <w:uiPriority w:val="39"/>
    <w:unhideWhenUsed/>
    <w:qFormat/>
    <w:rsid w:val="00D6531C"/>
    <w:pPr>
      <w:spacing w:line="259" w:lineRule="auto"/>
      <w:jc w:val="left"/>
      <w:outlineLvl w:val="9"/>
    </w:pPr>
    <w:rPr>
      <w:rFonts w:asciiTheme="majorHAnsi" w:hAnsiTheme="majorHAnsi"/>
      <w:b w:val="0"/>
      <w:caps w:val="0"/>
      <w:color w:val="2E74B5" w:themeColor="accent1" w:themeShade="BF"/>
      <w:lang w:eastAsia="ru-RU"/>
    </w:rPr>
  </w:style>
  <w:style w:type="paragraph" w:styleId="12">
    <w:name w:val="toc 1"/>
    <w:basedOn w:val="a"/>
    <w:next w:val="a"/>
    <w:autoRedefine/>
    <w:uiPriority w:val="39"/>
    <w:unhideWhenUsed/>
    <w:rsid w:val="00D6531C"/>
    <w:pPr>
      <w:spacing w:after="100"/>
    </w:pPr>
  </w:style>
  <w:style w:type="paragraph" w:styleId="21">
    <w:name w:val="toc 2"/>
    <w:basedOn w:val="a"/>
    <w:next w:val="a"/>
    <w:autoRedefine/>
    <w:uiPriority w:val="39"/>
    <w:unhideWhenUsed/>
    <w:rsid w:val="00D6531C"/>
    <w:pPr>
      <w:spacing w:after="100"/>
      <w:ind w:left="280"/>
    </w:pPr>
  </w:style>
  <w:style w:type="paragraph" w:styleId="31">
    <w:name w:val="toc 3"/>
    <w:basedOn w:val="a"/>
    <w:next w:val="a"/>
    <w:autoRedefine/>
    <w:uiPriority w:val="39"/>
    <w:unhideWhenUsed/>
    <w:rsid w:val="00D6531C"/>
    <w:pPr>
      <w:spacing w:after="100"/>
      <w:ind w:left="560"/>
    </w:pPr>
  </w:style>
  <w:style w:type="character" w:styleId="a5">
    <w:name w:val="Hyperlink"/>
    <w:basedOn w:val="a0"/>
    <w:uiPriority w:val="99"/>
    <w:unhideWhenUsed/>
    <w:rsid w:val="00D6531C"/>
    <w:rPr>
      <w:color w:val="0563C1" w:themeColor="hyperlink"/>
      <w:u w:val="single"/>
    </w:rPr>
  </w:style>
  <w:style w:type="paragraph" w:styleId="a6">
    <w:name w:val="header"/>
    <w:basedOn w:val="a"/>
    <w:link w:val="a7"/>
    <w:uiPriority w:val="99"/>
    <w:unhideWhenUsed/>
    <w:rsid w:val="00D6531C"/>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D6531C"/>
    <w:rPr>
      <w:rFonts w:ascii="Times New Roman" w:hAnsi="Times New Roman"/>
      <w:sz w:val="28"/>
    </w:rPr>
  </w:style>
  <w:style w:type="paragraph" w:styleId="a8">
    <w:name w:val="footer"/>
    <w:basedOn w:val="a"/>
    <w:link w:val="a9"/>
    <w:uiPriority w:val="99"/>
    <w:unhideWhenUsed/>
    <w:rsid w:val="00D6531C"/>
    <w:pPr>
      <w:tabs>
        <w:tab w:val="center" w:pos="4677"/>
        <w:tab w:val="right" w:pos="9355"/>
      </w:tabs>
      <w:spacing w:after="0" w:line="240" w:lineRule="auto"/>
    </w:pPr>
  </w:style>
  <w:style w:type="character" w:customStyle="1" w:styleId="a9">
    <w:name w:val="Нижний колонтитул Знак"/>
    <w:basedOn w:val="a0"/>
    <w:link w:val="a8"/>
    <w:uiPriority w:val="99"/>
    <w:rsid w:val="00D6531C"/>
    <w:rPr>
      <w:rFonts w:ascii="Times New Roman" w:hAnsi="Times New Roman"/>
      <w:sz w:val="28"/>
    </w:rPr>
  </w:style>
  <w:style w:type="paragraph" w:styleId="aa">
    <w:name w:val="List Paragraph"/>
    <w:basedOn w:val="a"/>
    <w:uiPriority w:val="34"/>
    <w:qFormat/>
    <w:rsid w:val="00D6531C"/>
    <w:pPr>
      <w:spacing w:after="160" w:line="259" w:lineRule="auto"/>
      <w:ind w:left="720" w:firstLine="0"/>
      <w:contextualSpacing/>
      <w:jc w:val="left"/>
    </w:pPr>
    <w:rPr>
      <w:rFonts w:asciiTheme="minorHAnsi" w:hAnsiTheme="minorHAnsi"/>
      <w:sz w:val="22"/>
    </w:rPr>
  </w:style>
  <w:style w:type="paragraph" w:styleId="ab">
    <w:name w:val="No Spacing"/>
    <w:uiPriority w:val="1"/>
    <w:qFormat/>
    <w:rsid w:val="00060516"/>
    <w:pPr>
      <w:spacing w:after="0" w:line="240" w:lineRule="auto"/>
      <w:ind w:firstLine="567"/>
      <w:jc w:val="both"/>
    </w:pPr>
    <w:rPr>
      <w:rFonts w:ascii="Times New Roman" w:hAnsi="Times New Roman"/>
      <w:sz w:val="28"/>
    </w:rPr>
  </w:style>
  <w:style w:type="paragraph" w:customStyle="1" w:styleId="Default">
    <w:name w:val="Default"/>
    <w:rsid w:val="00AA2B73"/>
    <w:pPr>
      <w:autoSpaceDE w:val="0"/>
      <w:autoSpaceDN w:val="0"/>
      <w:adjustRightInd w:val="0"/>
      <w:spacing w:after="0" w:line="240" w:lineRule="auto"/>
    </w:pPr>
    <w:rPr>
      <w:rFonts w:ascii="Times New Roman" w:hAnsi="Times New Roman" w:cs="Times New Roman"/>
      <w:color w:val="000000"/>
      <w:sz w:val="24"/>
      <w:szCs w:val="24"/>
    </w:rPr>
  </w:style>
  <w:style w:type="table" w:styleId="ac">
    <w:name w:val="Grid Table Light"/>
    <w:basedOn w:val="a1"/>
    <w:uiPriority w:val="40"/>
    <w:rsid w:val="00AA2B7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8465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wmf"/><Relationship Id="rId21" Type="http://schemas.openxmlformats.org/officeDocument/2006/relationships/oleObject" Target="embeddings/oleObject4.bin"/><Relationship Id="rId42" Type="http://schemas.openxmlformats.org/officeDocument/2006/relationships/oleObject" Target="embeddings/oleObject14.bin"/><Relationship Id="rId47" Type="http://schemas.openxmlformats.org/officeDocument/2006/relationships/image" Target="media/image24.wmf"/><Relationship Id="rId63" Type="http://schemas.openxmlformats.org/officeDocument/2006/relationships/image" Target="media/image32.wmf"/><Relationship Id="rId68" Type="http://schemas.openxmlformats.org/officeDocument/2006/relationships/oleObject" Target="embeddings/oleObject27.bin"/><Relationship Id="rId84" Type="http://schemas.openxmlformats.org/officeDocument/2006/relationships/oleObject" Target="embeddings/oleObject35.bin"/><Relationship Id="rId89" Type="http://schemas.openxmlformats.org/officeDocument/2006/relationships/image" Target="media/image45.wmf"/><Relationship Id="rId112" Type="http://schemas.openxmlformats.org/officeDocument/2006/relationships/oleObject" Target="embeddings/oleObject49.bin"/><Relationship Id="rId133" Type="http://schemas.openxmlformats.org/officeDocument/2006/relationships/image" Target="media/image67.wmf"/><Relationship Id="rId138" Type="http://schemas.openxmlformats.org/officeDocument/2006/relationships/oleObject" Target="embeddings/oleObject62.bin"/><Relationship Id="rId154" Type="http://schemas.openxmlformats.org/officeDocument/2006/relationships/oleObject" Target="embeddings/oleObject70.bin"/><Relationship Id="rId159" Type="http://schemas.openxmlformats.org/officeDocument/2006/relationships/image" Target="media/image80.wmf"/><Relationship Id="rId175" Type="http://schemas.openxmlformats.org/officeDocument/2006/relationships/image" Target="media/image92.emf"/><Relationship Id="rId170" Type="http://schemas.openxmlformats.org/officeDocument/2006/relationships/image" Target="media/image87.emf"/><Relationship Id="rId191" Type="http://schemas.openxmlformats.org/officeDocument/2006/relationships/footer" Target="footer1.xml"/><Relationship Id="rId16" Type="http://schemas.openxmlformats.org/officeDocument/2006/relationships/oleObject" Target="embeddings/oleObject1.bin"/><Relationship Id="rId107" Type="http://schemas.openxmlformats.org/officeDocument/2006/relationships/image" Target="media/image54.wmf"/><Relationship Id="rId11" Type="http://schemas.openxmlformats.org/officeDocument/2006/relationships/image" Target="media/image4.png"/><Relationship Id="rId32" Type="http://schemas.openxmlformats.org/officeDocument/2006/relationships/oleObject" Target="embeddings/oleObject9.bin"/><Relationship Id="rId37" Type="http://schemas.openxmlformats.org/officeDocument/2006/relationships/image" Target="media/image19.wmf"/><Relationship Id="rId53" Type="http://schemas.openxmlformats.org/officeDocument/2006/relationships/image" Target="media/image27.wmf"/><Relationship Id="rId58" Type="http://schemas.openxmlformats.org/officeDocument/2006/relationships/oleObject" Target="embeddings/oleObject22.bin"/><Relationship Id="rId74" Type="http://schemas.openxmlformats.org/officeDocument/2006/relationships/oleObject" Target="embeddings/oleObject30.bin"/><Relationship Id="rId79" Type="http://schemas.openxmlformats.org/officeDocument/2006/relationships/image" Target="media/image40.wmf"/><Relationship Id="rId102" Type="http://schemas.openxmlformats.org/officeDocument/2006/relationships/oleObject" Target="embeddings/oleObject44.bin"/><Relationship Id="rId123" Type="http://schemas.openxmlformats.org/officeDocument/2006/relationships/image" Target="media/image62.wmf"/><Relationship Id="rId128" Type="http://schemas.openxmlformats.org/officeDocument/2006/relationships/oleObject" Target="embeddings/oleObject57.bin"/><Relationship Id="rId144" Type="http://schemas.openxmlformats.org/officeDocument/2006/relationships/oleObject" Target="embeddings/oleObject65.bin"/><Relationship Id="rId149" Type="http://schemas.openxmlformats.org/officeDocument/2006/relationships/image" Target="media/image75.wmf"/><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8.wmf"/><Relationship Id="rId160" Type="http://schemas.openxmlformats.org/officeDocument/2006/relationships/oleObject" Target="embeddings/oleObject73.bin"/><Relationship Id="rId165" Type="http://schemas.openxmlformats.org/officeDocument/2006/relationships/image" Target="media/image83.wmf"/><Relationship Id="rId181" Type="http://schemas.openxmlformats.org/officeDocument/2006/relationships/image" Target="media/image98.jpeg"/><Relationship Id="rId186" Type="http://schemas.openxmlformats.org/officeDocument/2006/relationships/image" Target="media/image103.emf"/><Relationship Id="rId22" Type="http://schemas.openxmlformats.org/officeDocument/2006/relationships/image" Target="media/image11.png"/><Relationship Id="rId27" Type="http://schemas.openxmlformats.org/officeDocument/2006/relationships/image" Target="media/image14.wmf"/><Relationship Id="rId43" Type="http://schemas.openxmlformats.org/officeDocument/2006/relationships/image" Target="media/image22.wmf"/><Relationship Id="rId48" Type="http://schemas.openxmlformats.org/officeDocument/2006/relationships/oleObject" Target="embeddings/oleObject17.bin"/><Relationship Id="rId64" Type="http://schemas.openxmlformats.org/officeDocument/2006/relationships/oleObject" Target="embeddings/oleObject25.bin"/><Relationship Id="rId69" Type="http://schemas.openxmlformats.org/officeDocument/2006/relationships/image" Target="media/image35.wmf"/><Relationship Id="rId113" Type="http://schemas.openxmlformats.org/officeDocument/2006/relationships/image" Target="media/image57.wmf"/><Relationship Id="rId118" Type="http://schemas.openxmlformats.org/officeDocument/2006/relationships/oleObject" Target="embeddings/oleObject52.bin"/><Relationship Id="rId134" Type="http://schemas.openxmlformats.org/officeDocument/2006/relationships/oleObject" Target="embeddings/oleObject60.bin"/><Relationship Id="rId139" Type="http://schemas.openxmlformats.org/officeDocument/2006/relationships/image" Target="media/image70.wmf"/><Relationship Id="rId80" Type="http://schemas.openxmlformats.org/officeDocument/2006/relationships/oleObject" Target="embeddings/oleObject33.bin"/><Relationship Id="rId85" Type="http://schemas.openxmlformats.org/officeDocument/2006/relationships/image" Target="media/image43.wmf"/><Relationship Id="rId150" Type="http://schemas.openxmlformats.org/officeDocument/2006/relationships/oleObject" Target="embeddings/oleObject68.bin"/><Relationship Id="rId155" Type="http://schemas.openxmlformats.org/officeDocument/2006/relationships/image" Target="media/image78.wmf"/><Relationship Id="rId171" Type="http://schemas.openxmlformats.org/officeDocument/2006/relationships/image" Target="media/image88.emf"/><Relationship Id="rId176" Type="http://schemas.openxmlformats.org/officeDocument/2006/relationships/image" Target="media/image93.emf"/><Relationship Id="rId192"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oleObject" Target="embeddings/oleObject2.bin"/><Relationship Id="rId33" Type="http://schemas.openxmlformats.org/officeDocument/2006/relationships/image" Target="media/image17.wmf"/><Relationship Id="rId38" Type="http://schemas.openxmlformats.org/officeDocument/2006/relationships/oleObject" Target="embeddings/oleObject12.bin"/><Relationship Id="rId59" Type="http://schemas.openxmlformats.org/officeDocument/2006/relationships/image" Target="media/image30.wmf"/><Relationship Id="rId103" Type="http://schemas.openxmlformats.org/officeDocument/2006/relationships/image" Target="media/image52.wmf"/><Relationship Id="rId108" Type="http://schemas.openxmlformats.org/officeDocument/2006/relationships/oleObject" Target="embeddings/oleObject47.bin"/><Relationship Id="rId124" Type="http://schemas.openxmlformats.org/officeDocument/2006/relationships/oleObject" Target="embeddings/oleObject55.bin"/><Relationship Id="rId129" Type="http://schemas.openxmlformats.org/officeDocument/2006/relationships/image" Target="media/image65.wmf"/><Relationship Id="rId54" Type="http://schemas.openxmlformats.org/officeDocument/2006/relationships/oleObject" Target="embeddings/oleObject20.bin"/><Relationship Id="rId70" Type="http://schemas.openxmlformats.org/officeDocument/2006/relationships/oleObject" Target="embeddings/oleObject28.bin"/><Relationship Id="rId75" Type="http://schemas.openxmlformats.org/officeDocument/2006/relationships/image" Target="media/image38.wmf"/><Relationship Id="rId91" Type="http://schemas.openxmlformats.org/officeDocument/2006/relationships/image" Target="media/image46.wmf"/><Relationship Id="rId96" Type="http://schemas.openxmlformats.org/officeDocument/2006/relationships/oleObject" Target="embeddings/oleObject41.bin"/><Relationship Id="rId140" Type="http://schemas.openxmlformats.org/officeDocument/2006/relationships/oleObject" Target="embeddings/oleObject63.bin"/><Relationship Id="rId145" Type="http://schemas.openxmlformats.org/officeDocument/2006/relationships/image" Target="media/image73.wmf"/><Relationship Id="rId161" Type="http://schemas.openxmlformats.org/officeDocument/2006/relationships/image" Target="media/image81.wmf"/><Relationship Id="rId166" Type="http://schemas.openxmlformats.org/officeDocument/2006/relationships/oleObject" Target="embeddings/oleObject76.bin"/><Relationship Id="rId182" Type="http://schemas.openxmlformats.org/officeDocument/2006/relationships/image" Target="media/image99.emf"/><Relationship Id="rId187" Type="http://schemas.openxmlformats.org/officeDocument/2006/relationships/image" Target="media/image104.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wmf"/><Relationship Id="rId28" Type="http://schemas.openxmlformats.org/officeDocument/2006/relationships/oleObject" Target="embeddings/oleObject7.bin"/><Relationship Id="rId49" Type="http://schemas.openxmlformats.org/officeDocument/2006/relationships/image" Target="media/image25.wmf"/><Relationship Id="rId114" Type="http://schemas.openxmlformats.org/officeDocument/2006/relationships/oleObject" Target="embeddings/oleObject50.bin"/><Relationship Id="rId119" Type="http://schemas.openxmlformats.org/officeDocument/2006/relationships/image" Target="media/image60.wmf"/><Relationship Id="rId44" Type="http://schemas.openxmlformats.org/officeDocument/2006/relationships/oleObject" Target="embeddings/oleObject15.bin"/><Relationship Id="rId60" Type="http://schemas.openxmlformats.org/officeDocument/2006/relationships/oleObject" Target="embeddings/oleObject23.bin"/><Relationship Id="rId65" Type="http://schemas.openxmlformats.org/officeDocument/2006/relationships/image" Target="media/image33.wmf"/><Relationship Id="rId81" Type="http://schemas.openxmlformats.org/officeDocument/2006/relationships/image" Target="media/image41.wmf"/><Relationship Id="rId86" Type="http://schemas.openxmlformats.org/officeDocument/2006/relationships/oleObject" Target="embeddings/oleObject36.bin"/><Relationship Id="rId130" Type="http://schemas.openxmlformats.org/officeDocument/2006/relationships/oleObject" Target="embeddings/oleObject58.bin"/><Relationship Id="rId135" Type="http://schemas.openxmlformats.org/officeDocument/2006/relationships/image" Target="media/image68.wmf"/><Relationship Id="rId151" Type="http://schemas.openxmlformats.org/officeDocument/2006/relationships/image" Target="media/image76.wmf"/><Relationship Id="rId156" Type="http://schemas.openxmlformats.org/officeDocument/2006/relationships/oleObject" Target="embeddings/oleObject71.bin"/><Relationship Id="rId177" Type="http://schemas.openxmlformats.org/officeDocument/2006/relationships/image" Target="media/image94.png"/><Relationship Id="rId172" Type="http://schemas.openxmlformats.org/officeDocument/2006/relationships/image" Target="media/image89.emf"/><Relationship Id="rId193"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9.wmf"/><Relationship Id="rId39" Type="http://schemas.openxmlformats.org/officeDocument/2006/relationships/image" Target="media/image20.wmf"/><Relationship Id="rId109" Type="http://schemas.openxmlformats.org/officeDocument/2006/relationships/image" Target="media/image55.wmf"/><Relationship Id="rId34" Type="http://schemas.openxmlformats.org/officeDocument/2006/relationships/oleObject" Target="embeddings/oleObject10.bin"/><Relationship Id="rId50" Type="http://schemas.openxmlformats.org/officeDocument/2006/relationships/oleObject" Target="embeddings/oleObject18.bin"/><Relationship Id="rId55" Type="http://schemas.openxmlformats.org/officeDocument/2006/relationships/image" Target="media/image28.wmf"/><Relationship Id="rId76" Type="http://schemas.openxmlformats.org/officeDocument/2006/relationships/oleObject" Target="embeddings/oleObject31.bin"/><Relationship Id="rId97" Type="http://schemas.openxmlformats.org/officeDocument/2006/relationships/image" Target="media/image49.wmf"/><Relationship Id="rId104" Type="http://schemas.openxmlformats.org/officeDocument/2006/relationships/oleObject" Target="embeddings/oleObject45.bin"/><Relationship Id="rId120" Type="http://schemas.openxmlformats.org/officeDocument/2006/relationships/oleObject" Target="embeddings/oleObject53.bin"/><Relationship Id="rId125" Type="http://schemas.openxmlformats.org/officeDocument/2006/relationships/image" Target="media/image63.wmf"/><Relationship Id="rId141" Type="http://schemas.openxmlformats.org/officeDocument/2006/relationships/image" Target="media/image71.wmf"/><Relationship Id="rId146" Type="http://schemas.openxmlformats.org/officeDocument/2006/relationships/oleObject" Target="embeddings/oleObject66.bin"/><Relationship Id="rId167" Type="http://schemas.openxmlformats.org/officeDocument/2006/relationships/image" Target="media/image84.emf"/><Relationship Id="rId188" Type="http://schemas.openxmlformats.org/officeDocument/2006/relationships/image" Target="media/image105.emf"/><Relationship Id="rId7" Type="http://schemas.openxmlformats.org/officeDocument/2006/relationships/endnotes" Target="endnotes.xml"/><Relationship Id="rId71" Type="http://schemas.openxmlformats.org/officeDocument/2006/relationships/image" Target="media/image36.wmf"/><Relationship Id="rId92" Type="http://schemas.openxmlformats.org/officeDocument/2006/relationships/oleObject" Target="embeddings/oleObject39.bin"/><Relationship Id="rId162" Type="http://schemas.openxmlformats.org/officeDocument/2006/relationships/oleObject" Target="embeddings/oleObject74.bin"/><Relationship Id="rId183" Type="http://schemas.openxmlformats.org/officeDocument/2006/relationships/image" Target="media/image100.emf"/><Relationship Id="rId2" Type="http://schemas.openxmlformats.org/officeDocument/2006/relationships/numbering" Target="numbering.xml"/><Relationship Id="rId29" Type="http://schemas.openxmlformats.org/officeDocument/2006/relationships/image" Target="media/image15.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3.wmf"/><Relationship Id="rId66" Type="http://schemas.openxmlformats.org/officeDocument/2006/relationships/oleObject" Target="embeddings/oleObject26.bin"/><Relationship Id="rId87" Type="http://schemas.openxmlformats.org/officeDocument/2006/relationships/image" Target="media/image44.wmf"/><Relationship Id="rId110" Type="http://schemas.openxmlformats.org/officeDocument/2006/relationships/oleObject" Target="embeddings/oleObject48.bin"/><Relationship Id="rId115" Type="http://schemas.openxmlformats.org/officeDocument/2006/relationships/image" Target="media/image58.wmf"/><Relationship Id="rId131" Type="http://schemas.openxmlformats.org/officeDocument/2006/relationships/image" Target="media/image66.wmf"/><Relationship Id="rId136" Type="http://schemas.openxmlformats.org/officeDocument/2006/relationships/oleObject" Target="embeddings/oleObject61.bin"/><Relationship Id="rId157" Type="http://schemas.openxmlformats.org/officeDocument/2006/relationships/image" Target="media/image79.wmf"/><Relationship Id="rId178" Type="http://schemas.openxmlformats.org/officeDocument/2006/relationships/image" Target="media/image95.png"/><Relationship Id="rId61" Type="http://schemas.openxmlformats.org/officeDocument/2006/relationships/image" Target="media/image31.wmf"/><Relationship Id="rId82" Type="http://schemas.openxmlformats.org/officeDocument/2006/relationships/oleObject" Target="embeddings/oleObject34.bin"/><Relationship Id="rId152" Type="http://schemas.openxmlformats.org/officeDocument/2006/relationships/oleObject" Target="embeddings/oleObject69.bin"/><Relationship Id="rId173" Type="http://schemas.openxmlformats.org/officeDocument/2006/relationships/image" Target="media/image90.emf"/><Relationship Id="rId19" Type="http://schemas.openxmlformats.org/officeDocument/2006/relationships/oleObject" Target="embeddings/oleObject3.bin"/><Relationship Id="rId14" Type="http://schemas.openxmlformats.org/officeDocument/2006/relationships/image" Target="media/image7.png"/><Relationship Id="rId30" Type="http://schemas.openxmlformats.org/officeDocument/2006/relationships/oleObject" Target="embeddings/oleObject8.bin"/><Relationship Id="rId35" Type="http://schemas.openxmlformats.org/officeDocument/2006/relationships/image" Target="media/image18.wmf"/><Relationship Id="rId56" Type="http://schemas.openxmlformats.org/officeDocument/2006/relationships/oleObject" Target="embeddings/oleObject21.bin"/><Relationship Id="rId77" Type="http://schemas.openxmlformats.org/officeDocument/2006/relationships/image" Target="media/image39.wmf"/><Relationship Id="rId100" Type="http://schemas.openxmlformats.org/officeDocument/2006/relationships/oleObject" Target="embeddings/oleObject43.bin"/><Relationship Id="rId105" Type="http://schemas.openxmlformats.org/officeDocument/2006/relationships/image" Target="media/image53.wmf"/><Relationship Id="rId126" Type="http://schemas.openxmlformats.org/officeDocument/2006/relationships/oleObject" Target="embeddings/oleObject56.bin"/><Relationship Id="rId147" Type="http://schemas.openxmlformats.org/officeDocument/2006/relationships/image" Target="media/image74.wmf"/><Relationship Id="rId168" Type="http://schemas.openxmlformats.org/officeDocument/2006/relationships/image" Target="media/image85.emf"/><Relationship Id="rId8" Type="http://schemas.openxmlformats.org/officeDocument/2006/relationships/image" Target="media/image1.png"/><Relationship Id="rId51" Type="http://schemas.openxmlformats.org/officeDocument/2006/relationships/image" Target="media/image26.wmf"/><Relationship Id="rId72" Type="http://schemas.openxmlformats.org/officeDocument/2006/relationships/oleObject" Target="embeddings/oleObject29.bin"/><Relationship Id="rId93" Type="http://schemas.openxmlformats.org/officeDocument/2006/relationships/image" Target="media/image47.wmf"/><Relationship Id="rId98" Type="http://schemas.openxmlformats.org/officeDocument/2006/relationships/oleObject" Target="embeddings/oleObject42.bin"/><Relationship Id="rId121" Type="http://schemas.openxmlformats.org/officeDocument/2006/relationships/image" Target="media/image61.wmf"/><Relationship Id="rId142" Type="http://schemas.openxmlformats.org/officeDocument/2006/relationships/oleObject" Target="embeddings/oleObject64.bin"/><Relationship Id="rId163" Type="http://schemas.openxmlformats.org/officeDocument/2006/relationships/image" Target="media/image82.wmf"/><Relationship Id="rId184" Type="http://schemas.openxmlformats.org/officeDocument/2006/relationships/image" Target="media/image101.emf"/><Relationship Id="rId189" Type="http://schemas.openxmlformats.org/officeDocument/2006/relationships/image" Target="media/image106.emf"/><Relationship Id="rId3" Type="http://schemas.openxmlformats.org/officeDocument/2006/relationships/styles" Target="styles.xml"/><Relationship Id="rId25" Type="http://schemas.openxmlformats.org/officeDocument/2006/relationships/image" Target="media/image13.wmf"/><Relationship Id="rId46" Type="http://schemas.openxmlformats.org/officeDocument/2006/relationships/oleObject" Target="embeddings/oleObject16.bin"/><Relationship Id="rId67" Type="http://schemas.openxmlformats.org/officeDocument/2006/relationships/image" Target="media/image34.wmf"/><Relationship Id="rId116" Type="http://schemas.openxmlformats.org/officeDocument/2006/relationships/oleObject" Target="embeddings/oleObject51.bin"/><Relationship Id="rId137" Type="http://schemas.openxmlformats.org/officeDocument/2006/relationships/image" Target="media/image69.wmf"/><Relationship Id="rId158" Type="http://schemas.openxmlformats.org/officeDocument/2006/relationships/oleObject" Target="embeddings/oleObject72.bin"/><Relationship Id="rId20" Type="http://schemas.openxmlformats.org/officeDocument/2006/relationships/image" Target="media/image10.wmf"/><Relationship Id="rId41" Type="http://schemas.openxmlformats.org/officeDocument/2006/relationships/image" Target="media/image21.wmf"/><Relationship Id="rId62" Type="http://schemas.openxmlformats.org/officeDocument/2006/relationships/oleObject" Target="embeddings/oleObject24.bin"/><Relationship Id="rId83" Type="http://schemas.openxmlformats.org/officeDocument/2006/relationships/image" Target="media/image42.wmf"/><Relationship Id="rId88" Type="http://schemas.openxmlformats.org/officeDocument/2006/relationships/oleObject" Target="embeddings/oleObject37.bin"/><Relationship Id="rId111" Type="http://schemas.openxmlformats.org/officeDocument/2006/relationships/image" Target="media/image56.wmf"/><Relationship Id="rId132" Type="http://schemas.openxmlformats.org/officeDocument/2006/relationships/oleObject" Target="embeddings/oleObject59.bin"/><Relationship Id="rId153" Type="http://schemas.openxmlformats.org/officeDocument/2006/relationships/image" Target="media/image77.wmf"/><Relationship Id="rId174" Type="http://schemas.openxmlformats.org/officeDocument/2006/relationships/image" Target="media/image91.emf"/><Relationship Id="rId179" Type="http://schemas.openxmlformats.org/officeDocument/2006/relationships/image" Target="media/image96.jpeg"/><Relationship Id="rId190" Type="http://schemas.openxmlformats.org/officeDocument/2006/relationships/image" Target="media/image107.emf"/><Relationship Id="rId15" Type="http://schemas.openxmlformats.org/officeDocument/2006/relationships/image" Target="media/image8.wmf"/><Relationship Id="rId36" Type="http://schemas.openxmlformats.org/officeDocument/2006/relationships/oleObject" Target="embeddings/oleObject11.bin"/><Relationship Id="rId57" Type="http://schemas.openxmlformats.org/officeDocument/2006/relationships/image" Target="media/image29.wmf"/><Relationship Id="rId106" Type="http://schemas.openxmlformats.org/officeDocument/2006/relationships/oleObject" Target="embeddings/oleObject46.bin"/><Relationship Id="rId127" Type="http://schemas.openxmlformats.org/officeDocument/2006/relationships/image" Target="media/image64.wmf"/><Relationship Id="rId10" Type="http://schemas.openxmlformats.org/officeDocument/2006/relationships/image" Target="media/image3.png"/><Relationship Id="rId31" Type="http://schemas.openxmlformats.org/officeDocument/2006/relationships/image" Target="media/image16.wmf"/><Relationship Id="rId52" Type="http://schemas.openxmlformats.org/officeDocument/2006/relationships/oleObject" Target="embeddings/oleObject19.bin"/><Relationship Id="rId73" Type="http://schemas.openxmlformats.org/officeDocument/2006/relationships/image" Target="media/image37.wmf"/><Relationship Id="rId78" Type="http://schemas.openxmlformats.org/officeDocument/2006/relationships/oleObject" Target="embeddings/oleObject32.bin"/><Relationship Id="rId94" Type="http://schemas.openxmlformats.org/officeDocument/2006/relationships/oleObject" Target="embeddings/oleObject40.bin"/><Relationship Id="rId99" Type="http://schemas.openxmlformats.org/officeDocument/2006/relationships/image" Target="media/image50.wmf"/><Relationship Id="rId101" Type="http://schemas.openxmlformats.org/officeDocument/2006/relationships/image" Target="media/image51.wmf"/><Relationship Id="rId122" Type="http://schemas.openxmlformats.org/officeDocument/2006/relationships/oleObject" Target="embeddings/oleObject54.bin"/><Relationship Id="rId143" Type="http://schemas.openxmlformats.org/officeDocument/2006/relationships/image" Target="media/image72.wmf"/><Relationship Id="rId148" Type="http://schemas.openxmlformats.org/officeDocument/2006/relationships/oleObject" Target="embeddings/oleObject67.bin"/><Relationship Id="rId164" Type="http://schemas.openxmlformats.org/officeDocument/2006/relationships/oleObject" Target="embeddings/oleObject75.bin"/><Relationship Id="rId169" Type="http://schemas.openxmlformats.org/officeDocument/2006/relationships/image" Target="media/image86.emf"/><Relationship Id="rId185" Type="http://schemas.openxmlformats.org/officeDocument/2006/relationships/image" Target="media/image102.emf"/><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97.jpeg"/><Relationship Id="rId26" Type="http://schemas.openxmlformats.org/officeDocument/2006/relationships/oleObject" Target="embeddings/oleObject6.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51FE7-406C-41EF-AD3D-B04204943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64</Pages>
  <Words>8768</Words>
  <Characters>49981</Characters>
  <Application>Microsoft Office Word</Application>
  <DocSecurity>0</DocSecurity>
  <Lines>416</Lines>
  <Paragraphs>117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58632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Татьяна Бровко</dc:creator>
  <cp:keywords/>
  <dc:description/>
  <cp:lastModifiedBy>Татьяна Бровко</cp:lastModifiedBy>
  <cp:revision>2</cp:revision>
  <cp:lastPrinted>2021-05-23T17:08:00Z</cp:lastPrinted>
  <dcterms:created xsi:type="dcterms:W3CDTF">2021-06-09T06:51:00Z</dcterms:created>
  <dcterms:modified xsi:type="dcterms:W3CDTF">2021-06-09T06:51:00Z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